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651E" w14:textId="77777777" w:rsidR="00863BDC" w:rsidRPr="00863BDC" w:rsidRDefault="00863BDC" w:rsidP="00034B55">
      <w:pPr>
        <w:jc w:val="center"/>
        <w:rPr>
          <w:rFonts w:asciiTheme="majorHAnsi" w:hAnsiTheme="majorHAnsi" w:cstheme="majorHAnsi"/>
          <w:b/>
          <w:bCs/>
          <w:sz w:val="2"/>
          <w:szCs w:val="2"/>
        </w:rPr>
      </w:pPr>
    </w:p>
    <w:p w14:paraId="210C0471" w14:textId="441A0DD4" w:rsidR="00B11E59" w:rsidRPr="00A549A6" w:rsidRDefault="00034B55" w:rsidP="00034B55">
      <w:pPr>
        <w:jc w:val="center"/>
        <w:rPr>
          <w:rFonts w:asciiTheme="majorHAnsi" w:hAnsiTheme="majorHAnsi" w:cstheme="majorHAnsi"/>
          <w:b/>
          <w:bCs/>
          <w:sz w:val="28"/>
          <w:szCs w:val="28"/>
        </w:rPr>
      </w:pPr>
      <w:r w:rsidRPr="00A549A6">
        <w:rPr>
          <w:rFonts w:asciiTheme="majorHAnsi" w:hAnsiTheme="majorHAnsi" w:cstheme="majorHAnsi"/>
          <w:b/>
          <w:bCs/>
          <w:sz w:val="28"/>
          <w:szCs w:val="28"/>
        </w:rPr>
        <w:t>Psychological Factors in Chronic Pain</w:t>
      </w:r>
      <w:r w:rsidR="00511248" w:rsidRPr="00A549A6">
        <w:rPr>
          <w:rFonts w:asciiTheme="majorHAnsi" w:hAnsiTheme="majorHAnsi" w:cstheme="majorHAnsi"/>
          <w:b/>
          <w:bCs/>
          <w:sz w:val="28"/>
          <w:szCs w:val="28"/>
        </w:rPr>
        <w:t xml:space="preserve"> &amp; Fibromyalgia</w:t>
      </w:r>
    </w:p>
    <w:p w14:paraId="556948E2" w14:textId="3DB0209C" w:rsidR="00034B55" w:rsidRDefault="00A549A6" w:rsidP="00034B55">
      <w:pPr>
        <w:jc w:val="center"/>
        <w:rPr>
          <w:rFonts w:asciiTheme="majorHAnsi" w:hAnsiTheme="majorHAnsi" w:cstheme="majorHAnsi"/>
          <w:b/>
          <w:bCs/>
          <w:sz w:val="24"/>
          <w:szCs w:val="24"/>
        </w:rPr>
      </w:pPr>
      <w:r>
        <w:rPr>
          <w:rFonts w:asciiTheme="majorHAnsi" w:hAnsiTheme="majorHAnsi" w:cstheme="majorHAnsi"/>
          <w:b/>
          <w:bCs/>
          <w:sz w:val="24"/>
          <w:szCs w:val="24"/>
        </w:rPr>
        <w:t xml:space="preserve">Participant </w:t>
      </w:r>
      <w:r w:rsidR="00CA4D71">
        <w:rPr>
          <w:rFonts w:asciiTheme="majorHAnsi" w:hAnsiTheme="majorHAnsi" w:cstheme="majorHAnsi"/>
          <w:b/>
          <w:bCs/>
          <w:sz w:val="24"/>
          <w:szCs w:val="24"/>
        </w:rPr>
        <w:t>Debrief</w:t>
      </w:r>
      <w:r w:rsidR="00511248">
        <w:rPr>
          <w:rFonts w:asciiTheme="majorHAnsi" w:hAnsiTheme="majorHAnsi" w:cstheme="majorHAnsi"/>
          <w:b/>
          <w:bCs/>
          <w:sz w:val="24"/>
          <w:szCs w:val="24"/>
        </w:rPr>
        <w:t xml:space="preserve"> Sheet</w:t>
      </w:r>
    </w:p>
    <w:p w14:paraId="179EE307" w14:textId="14AFFC0C" w:rsidR="007A4284" w:rsidRDefault="007A4284" w:rsidP="00A549A6">
      <w:pPr>
        <w:rPr>
          <w:rFonts w:asciiTheme="majorHAnsi" w:hAnsiTheme="majorHAnsi" w:cstheme="majorHAnsi"/>
        </w:rPr>
      </w:pPr>
      <w:r>
        <w:rPr>
          <w:rFonts w:asciiTheme="majorHAnsi" w:hAnsiTheme="majorHAnsi" w:cstheme="majorHAnsi"/>
        </w:rPr>
        <w:t xml:space="preserve">Thank you for taking part in this research study entitled </w:t>
      </w:r>
      <w:r>
        <w:rPr>
          <w:rFonts w:asciiTheme="majorHAnsi" w:hAnsiTheme="majorHAnsi" w:cstheme="majorHAnsi"/>
          <w:i/>
          <w:iCs/>
        </w:rPr>
        <w:t>Psychological Factors in Chronic Pain and Fibromyalgia</w:t>
      </w:r>
      <w:r>
        <w:rPr>
          <w:rFonts w:asciiTheme="majorHAnsi" w:hAnsiTheme="majorHAnsi" w:cstheme="majorHAnsi"/>
        </w:rPr>
        <w:t>. We really appreciate your time and effort helping with this research. This study is being conducted to fulfil a requirement of the Doctorate in Clinical Psychology at The University of Oxford.</w:t>
      </w:r>
    </w:p>
    <w:p w14:paraId="5E69FD5A" w14:textId="6C8E8E55" w:rsidR="007A4284" w:rsidRPr="007A4284" w:rsidRDefault="007A4284" w:rsidP="00A549A6">
      <w:pPr>
        <w:rPr>
          <w:rFonts w:asciiTheme="majorHAnsi" w:hAnsiTheme="majorHAnsi" w:cstheme="majorHAnsi"/>
        </w:rPr>
      </w:pPr>
      <w:r>
        <w:rPr>
          <w:rFonts w:asciiTheme="majorHAnsi" w:hAnsiTheme="majorHAnsi" w:cstheme="majorHAnsi"/>
        </w:rPr>
        <w:t xml:space="preserve">If you know anyone who may like to participate in this study, </w:t>
      </w:r>
      <w:r w:rsidR="00697225">
        <w:rPr>
          <w:rFonts w:asciiTheme="majorHAnsi" w:hAnsiTheme="majorHAnsi" w:cstheme="majorHAnsi"/>
        </w:rPr>
        <w:t>we would be grateful if you could</w:t>
      </w:r>
      <w:r>
        <w:rPr>
          <w:rFonts w:asciiTheme="majorHAnsi" w:hAnsiTheme="majorHAnsi" w:cstheme="majorHAnsi"/>
        </w:rPr>
        <w:t xml:space="preserve"> share the study link with them:</w:t>
      </w:r>
      <w:r w:rsidRPr="007A4284">
        <w:rPr>
          <w:rFonts w:asciiTheme="majorHAnsi" w:hAnsiTheme="majorHAnsi" w:cstheme="majorHAnsi"/>
          <w:highlight w:val="yellow"/>
        </w:rPr>
        <w:t xml:space="preserve"> [</w:t>
      </w:r>
      <w:r w:rsidR="004B0D36">
        <w:rPr>
          <w:rFonts w:asciiTheme="majorHAnsi" w:hAnsiTheme="majorHAnsi" w:cstheme="majorHAnsi"/>
          <w:highlight w:val="yellow"/>
        </w:rPr>
        <w:t>INSERT WEB ADDRESS</w:t>
      </w:r>
      <w:r w:rsidRPr="007A4284">
        <w:rPr>
          <w:rFonts w:asciiTheme="majorHAnsi" w:hAnsiTheme="majorHAnsi" w:cstheme="majorHAnsi"/>
          <w:highlight w:val="yellow"/>
        </w:rPr>
        <w:t>]</w:t>
      </w:r>
      <w:r>
        <w:rPr>
          <w:rFonts w:asciiTheme="majorHAnsi" w:hAnsiTheme="majorHAnsi" w:cstheme="majorHAnsi"/>
        </w:rPr>
        <w:t>.</w:t>
      </w:r>
    </w:p>
    <w:p w14:paraId="2EB18DB9" w14:textId="75BF9850" w:rsidR="00A549A6" w:rsidRDefault="00A549A6" w:rsidP="00A549A6">
      <w:pPr>
        <w:rPr>
          <w:rFonts w:asciiTheme="majorHAnsi" w:hAnsiTheme="majorHAnsi" w:cstheme="majorHAnsi"/>
        </w:rPr>
      </w:pPr>
      <w:r>
        <w:rPr>
          <w:rFonts w:asciiTheme="majorHAnsi" w:hAnsiTheme="majorHAnsi" w:cstheme="majorHAnsi"/>
        </w:rPr>
        <w:t>The study aim</w:t>
      </w:r>
      <w:r w:rsidR="007A4284">
        <w:rPr>
          <w:rFonts w:asciiTheme="majorHAnsi" w:hAnsiTheme="majorHAnsi" w:cstheme="majorHAnsi"/>
        </w:rPr>
        <w:t>ed</w:t>
      </w:r>
      <w:r>
        <w:rPr>
          <w:rFonts w:asciiTheme="majorHAnsi" w:hAnsiTheme="majorHAnsi" w:cstheme="majorHAnsi"/>
        </w:rPr>
        <w:t xml:space="preserve"> to explore any similarities and differences in psychological factors between chronic pain, fibromyalgia and those without pain issues.</w:t>
      </w:r>
      <w:r w:rsidR="00743991">
        <w:rPr>
          <w:rFonts w:asciiTheme="majorHAnsi" w:hAnsiTheme="majorHAnsi" w:cstheme="majorHAnsi"/>
        </w:rPr>
        <w:t xml:space="preserve"> This has not been researched before and </w:t>
      </w:r>
      <w:r w:rsidR="007A4284">
        <w:rPr>
          <w:rFonts w:asciiTheme="majorHAnsi" w:hAnsiTheme="majorHAnsi" w:cstheme="majorHAnsi"/>
        </w:rPr>
        <w:t>your responses to the questionnaire</w:t>
      </w:r>
      <w:r w:rsidR="00743991">
        <w:rPr>
          <w:rFonts w:asciiTheme="majorHAnsi" w:hAnsiTheme="majorHAnsi" w:cstheme="majorHAnsi"/>
        </w:rPr>
        <w:t xml:space="preserve"> will help us understand chronic pain and fibromyalgia better.</w:t>
      </w:r>
    </w:p>
    <w:p w14:paraId="1ACF5FB0" w14:textId="55D355CE" w:rsidR="003C1B89" w:rsidRDefault="007A4284" w:rsidP="00A549A6">
      <w:pPr>
        <w:rPr>
          <w:rFonts w:asciiTheme="majorHAnsi" w:hAnsiTheme="majorHAnsi" w:cstheme="majorHAnsi"/>
        </w:rPr>
      </w:pPr>
      <w:r>
        <w:rPr>
          <w:rFonts w:asciiTheme="majorHAnsi" w:hAnsiTheme="majorHAnsi" w:cstheme="majorHAnsi"/>
        </w:rPr>
        <w:t>To remind you, all of your data is kept anonymous and confidential. This means that nobody can identify you from the answers you give and that your answers are only accessible by the research team (listed at the bottom of this sheet). We store all the data on a password-protected document on a secure computer which can only be accessed by the research team. We do not keep any of your identifiable information (e.g. name and/or email address)</w:t>
      </w:r>
      <w:r w:rsidR="009B67CE">
        <w:rPr>
          <w:rFonts w:asciiTheme="majorHAnsi" w:hAnsiTheme="majorHAnsi" w:cstheme="majorHAnsi"/>
        </w:rPr>
        <w:t xml:space="preserve"> linked to your survey responses and we delete this data immediately after</w:t>
      </w:r>
      <w:r w:rsidR="00F70BB9">
        <w:rPr>
          <w:rFonts w:asciiTheme="majorHAnsi" w:hAnsiTheme="majorHAnsi" w:cstheme="majorHAnsi"/>
        </w:rPr>
        <w:t xml:space="preserve"> we send the email to you with the link to the survey</w:t>
      </w:r>
      <w:r w:rsidR="009B67CE">
        <w:rPr>
          <w:rFonts w:asciiTheme="majorHAnsi" w:hAnsiTheme="majorHAnsi" w:cstheme="majorHAnsi"/>
        </w:rPr>
        <w:t xml:space="preserve">. Your anonymous survey responses will be kept for research purposes </w:t>
      </w:r>
      <w:r w:rsidR="003C1B89">
        <w:rPr>
          <w:rFonts w:asciiTheme="majorHAnsi" w:hAnsiTheme="majorHAnsi" w:cstheme="majorHAnsi"/>
        </w:rPr>
        <w:t xml:space="preserve">for up to five years after the study ends. </w:t>
      </w:r>
    </w:p>
    <w:p w14:paraId="04661C1C" w14:textId="07D8C3E6" w:rsidR="003C1B89" w:rsidRDefault="003C1B89" w:rsidP="00A549A6">
      <w:pPr>
        <w:rPr>
          <w:rFonts w:asciiTheme="majorHAnsi" w:hAnsiTheme="majorHAnsi" w:cstheme="majorHAnsi"/>
          <w:b/>
          <w:bCs/>
        </w:rPr>
      </w:pPr>
      <w:r>
        <w:rPr>
          <w:rFonts w:asciiTheme="majorHAnsi" w:hAnsiTheme="majorHAnsi" w:cstheme="majorHAnsi"/>
          <w:b/>
          <w:bCs/>
        </w:rPr>
        <w:t>Further Advice &amp; Support</w:t>
      </w:r>
    </w:p>
    <w:p w14:paraId="21DFF36C" w14:textId="1F8F406E" w:rsidR="003C1B89" w:rsidRDefault="003C1B89" w:rsidP="00A549A6">
      <w:pPr>
        <w:rPr>
          <w:rFonts w:asciiTheme="majorHAnsi" w:hAnsiTheme="majorHAnsi" w:cstheme="majorHAnsi"/>
        </w:rPr>
      </w:pPr>
      <w:r w:rsidRPr="003C1B89">
        <w:rPr>
          <w:rFonts w:asciiTheme="majorHAnsi" w:hAnsiTheme="majorHAnsi" w:cstheme="majorHAnsi"/>
        </w:rPr>
        <w:t xml:space="preserve">The NHS </w:t>
      </w:r>
      <w:r>
        <w:rPr>
          <w:rFonts w:asciiTheme="majorHAnsi" w:hAnsiTheme="majorHAnsi" w:cstheme="majorHAnsi"/>
        </w:rPr>
        <w:t>can help if you need support managing your pain</w:t>
      </w:r>
      <w:r w:rsidR="00D750E0">
        <w:rPr>
          <w:rFonts w:asciiTheme="majorHAnsi" w:hAnsiTheme="majorHAnsi" w:cstheme="majorHAnsi"/>
        </w:rPr>
        <w:t xml:space="preserve"> and your mental health</w:t>
      </w:r>
      <w:r>
        <w:rPr>
          <w:rFonts w:asciiTheme="majorHAnsi" w:hAnsiTheme="majorHAnsi" w:cstheme="majorHAnsi"/>
        </w:rPr>
        <w:t>. The first step is usually to talk to your GP surgery who can explore your options with you. Additionally the NHS '111' phoneline can provide advice and support.</w:t>
      </w:r>
    </w:p>
    <w:p w14:paraId="478FAB4E" w14:textId="5DCDEEB9" w:rsidR="003C1B89" w:rsidRDefault="003C1B89" w:rsidP="00A549A6">
      <w:pPr>
        <w:rPr>
          <w:rFonts w:asciiTheme="majorHAnsi" w:hAnsiTheme="majorHAnsi" w:cstheme="majorHAnsi"/>
        </w:rPr>
      </w:pPr>
      <w:r>
        <w:rPr>
          <w:rFonts w:asciiTheme="majorHAnsi" w:hAnsiTheme="majorHAnsi" w:cstheme="majorHAnsi"/>
        </w:rPr>
        <w:t>If you are living with</w:t>
      </w:r>
      <w:r w:rsidR="00D750E0">
        <w:rPr>
          <w:rFonts w:asciiTheme="majorHAnsi" w:hAnsiTheme="majorHAnsi" w:cstheme="majorHAnsi"/>
        </w:rPr>
        <w:t xml:space="preserve"> chronic pain and/or</w:t>
      </w:r>
      <w:r>
        <w:rPr>
          <w:rFonts w:asciiTheme="majorHAnsi" w:hAnsiTheme="majorHAnsi" w:cstheme="majorHAnsi"/>
        </w:rPr>
        <w:t xml:space="preserve"> fibromyalgia, there are several charities that provide advice and support for you and your loved ones</w:t>
      </w:r>
      <w:r w:rsidR="00D750E0">
        <w:rPr>
          <w:rFonts w:asciiTheme="majorHAnsi" w:hAnsiTheme="majorHAnsi" w:cstheme="majorHAnsi"/>
        </w:rPr>
        <w:t>:</w:t>
      </w:r>
    </w:p>
    <w:p w14:paraId="42F50126" w14:textId="57EFFE01" w:rsidR="00D750E0" w:rsidRDefault="00D750E0" w:rsidP="003C1B89">
      <w:pPr>
        <w:ind w:left="720"/>
        <w:rPr>
          <w:rFonts w:asciiTheme="majorHAnsi" w:hAnsiTheme="majorHAnsi" w:cstheme="majorHAnsi"/>
        </w:rPr>
      </w:pPr>
      <w:r>
        <w:rPr>
          <w:rFonts w:asciiTheme="majorHAnsi" w:hAnsiTheme="majorHAnsi" w:cstheme="majorHAnsi"/>
        </w:rPr>
        <w:t xml:space="preserve">Pain UK - </w:t>
      </w:r>
      <w:hyperlink r:id="rId7" w:history="1">
        <w:r w:rsidRPr="00413680">
          <w:rPr>
            <w:rStyle w:val="Hyperlink"/>
            <w:rFonts w:asciiTheme="majorHAnsi" w:hAnsiTheme="majorHAnsi" w:cstheme="majorHAnsi"/>
          </w:rPr>
          <w:t>https://painuk.org/</w:t>
        </w:r>
      </w:hyperlink>
      <w:r>
        <w:rPr>
          <w:rFonts w:asciiTheme="majorHAnsi" w:hAnsiTheme="majorHAnsi" w:cstheme="majorHAnsi"/>
        </w:rPr>
        <w:t xml:space="preserve"> </w:t>
      </w:r>
    </w:p>
    <w:p w14:paraId="039AAC78" w14:textId="509612AB" w:rsidR="003C1B89" w:rsidRDefault="003C1B89" w:rsidP="003C1B89">
      <w:pPr>
        <w:ind w:left="720"/>
        <w:rPr>
          <w:rFonts w:asciiTheme="majorHAnsi" w:hAnsiTheme="majorHAnsi" w:cstheme="majorHAnsi"/>
        </w:rPr>
      </w:pPr>
      <w:r>
        <w:rPr>
          <w:rFonts w:asciiTheme="majorHAnsi" w:hAnsiTheme="majorHAnsi" w:cstheme="majorHAnsi"/>
        </w:rPr>
        <w:t xml:space="preserve">Fibromyalgia Action UK - </w:t>
      </w:r>
      <w:hyperlink r:id="rId8" w:history="1">
        <w:r w:rsidR="00D750E0" w:rsidRPr="00413680">
          <w:rPr>
            <w:rStyle w:val="Hyperlink"/>
            <w:rFonts w:asciiTheme="majorHAnsi" w:hAnsiTheme="majorHAnsi" w:cstheme="majorHAnsi"/>
          </w:rPr>
          <w:t>https://www.fmauk.org/</w:t>
        </w:r>
      </w:hyperlink>
      <w:r w:rsidR="00D750E0">
        <w:rPr>
          <w:rFonts w:asciiTheme="majorHAnsi" w:hAnsiTheme="majorHAnsi" w:cstheme="majorHAnsi"/>
        </w:rPr>
        <w:t xml:space="preserve"> </w:t>
      </w:r>
    </w:p>
    <w:p w14:paraId="08F26B3B" w14:textId="4C3F2C7A" w:rsidR="00D750E0" w:rsidRDefault="00D750E0" w:rsidP="003C1B89">
      <w:pPr>
        <w:ind w:left="720"/>
        <w:rPr>
          <w:rFonts w:asciiTheme="majorHAnsi" w:hAnsiTheme="majorHAnsi" w:cstheme="majorHAnsi"/>
        </w:rPr>
      </w:pPr>
      <w:r>
        <w:rPr>
          <w:rFonts w:asciiTheme="majorHAnsi" w:hAnsiTheme="majorHAnsi" w:cstheme="majorHAnsi"/>
        </w:rPr>
        <w:t xml:space="preserve">Migraine Trust - </w:t>
      </w:r>
      <w:hyperlink r:id="rId9" w:history="1">
        <w:r w:rsidRPr="00413680">
          <w:rPr>
            <w:rStyle w:val="Hyperlink"/>
            <w:rFonts w:asciiTheme="majorHAnsi" w:hAnsiTheme="majorHAnsi" w:cstheme="majorHAnsi"/>
          </w:rPr>
          <w:t>https://migrainetrust.org/</w:t>
        </w:r>
      </w:hyperlink>
      <w:r>
        <w:rPr>
          <w:rFonts w:asciiTheme="majorHAnsi" w:hAnsiTheme="majorHAnsi" w:cstheme="majorHAnsi"/>
        </w:rPr>
        <w:t xml:space="preserve"> </w:t>
      </w:r>
    </w:p>
    <w:p w14:paraId="2E9A1037" w14:textId="41A33DF6" w:rsidR="00D750E0" w:rsidRDefault="00D750E0" w:rsidP="003C1B89">
      <w:pPr>
        <w:ind w:left="720"/>
        <w:rPr>
          <w:rFonts w:asciiTheme="majorHAnsi" w:hAnsiTheme="majorHAnsi" w:cstheme="majorHAnsi"/>
        </w:rPr>
      </w:pPr>
      <w:r>
        <w:rPr>
          <w:rFonts w:asciiTheme="majorHAnsi" w:hAnsiTheme="majorHAnsi" w:cstheme="majorHAnsi"/>
        </w:rPr>
        <w:t xml:space="preserve">National Rheumatoid Arthritis Society (NRAS) - </w:t>
      </w:r>
      <w:hyperlink r:id="rId10" w:history="1">
        <w:r w:rsidRPr="00413680">
          <w:rPr>
            <w:rStyle w:val="Hyperlink"/>
            <w:rFonts w:asciiTheme="majorHAnsi" w:hAnsiTheme="majorHAnsi" w:cstheme="majorHAnsi"/>
          </w:rPr>
          <w:t>https://nras.org.uk/</w:t>
        </w:r>
      </w:hyperlink>
      <w:r>
        <w:rPr>
          <w:rFonts w:asciiTheme="majorHAnsi" w:hAnsiTheme="majorHAnsi" w:cstheme="majorHAnsi"/>
        </w:rPr>
        <w:t xml:space="preserve"> </w:t>
      </w:r>
    </w:p>
    <w:p w14:paraId="2E8CE12F" w14:textId="39CF1EA2" w:rsidR="00D750E0" w:rsidRDefault="00D750E0" w:rsidP="003C1B89">
      <w:pPr>
        <w:ind w:left="720"/>
        <w:rPr>
          <w:rFonts w:asciiTheme="majorHAnsi" w:hAnsiTheme="majorHAnsi" w:cstheme="majorHAnsi"/>
        </w:rPr>
      </w:pPr>
      <w:r>
        <w:rPr>
          <w:rFonts w:asciiTheme="majorHAnsi" w:hAnsiTheme="majorHAnsi" w:cstheme="majorHAnsi"/>
        </w:rPr>
        <w:t xml:space="preserve">Versus Arthritis - </w:t>
      </w:r>
      <w:hyperlink r:id="rId11" w:history="1">
        <w:r w:rsidRPr="00413680">
          <w:rPr>
            <w:rStyle w:val="Hyperlink"/>
            <w:rFonts w:asciiTheme="majorHAnsi" w:hAnsiTheme="majorHAnsi" w:cstheme="majorHAnsi"/>
          </w:rPr>
          <w:t>https://www.versusarthritis.org/</w:t>
        </w:r>
      </w:hyperlink>
      <w:r>
        <w:rPr>
          <w:rFonts w:asciiTheme="majorHAnsi" w:hAnsiTheme="majorHAnsi" w:cstheme="majorHAnsi"/>
        </w:rPr>
        <w:t xml:space="preserve"> </w:t>
      </w:r>
    </w:p>
    <w:p w14:paraId="285706CF" w14:textId="6A0F0CA8" w:rsidR="00D750E0" w:rsidRDefault="00D750E0" w:rsidP="003C1B89">
      <w:pPr>
        <w:ind w:left="720"/>
        <w:rPr>
          <w:rFonts w:asciiTheme="majorHAnsi" w:hAnsiTheme="majorHAnsi" w:cstheme="majorHAnsi"/>
        </w:rPr>
      </w:pPr>
      <w:r>
        <w:rPr>
          <w:rFonts w:asciiTheme="majorHAnsi" w:hAnsiTheme="majorHAnsi" w:cstheme="majorHAnsi"/>
        </w:rPr>
        <w:t xml:space="preserve">Complex Regional Pain Syndrome UK (CRPS UK) - </w:t>
      </w:r>
      <w:hyperlink r:id="rId12" w:history="1">
        <w:r w:rsidRPr="00413680">
          <w:rPr>
            <w:rStyle w:val="Hyperlink"/>
            <w:rFonts w:asciiTheme="majorHAnsi" w:hAnsiTheme="majorHAnsi" w:cstheme="majorHAnsi"/>
          </w:rPr>
          <w:t>https://crps-uk.org/</w:t>
        </w:r>
      </w:hyperlink>
      <w:r>
        <w:rPr>
          <w:rFonts w:asciiTheme="majorHAnsi" w:hAnsiTheme="majorHAnsi" w:cstheme="majorHAnsi"/>
        </w:rPr>
        <w:t xml:space="preserve"> </w:t>
      </w:r>
    </w:p>
    <w:p w14:paraId="5E6567F7" w14:textId="00BC8A9D" w:rsidR="00D750E0" w:rsidRDefault="00D750E0" w:rsidP="003C1B89">
      <w:pPr>
        <w:ind w:left="720"/>
        <w:rPr>
          <w:rFonts w:asciiTheme="majorHAnsi" w:hAnsiTheme="majorHAnsi" w:cstheme="majorHAnsi"/>
        </w:rPr>
      </w:pPr>
      <w:r>
        <w:rPr>
          <w:rFonts w:asciiTheme="majorHAnsi" w:hAnsiTheme="majorHAnsi" w:cstheme="majorHAnsi"/>
        </w:rPr>
        <w:t xml:space="preserve">Trigeminal Neuralgia Association UK - </w:t>
      </w:r>
      <w:hyperlink r:id="rId13" w:history="1">
        <w:r w:rsidRPr="00413680">
          <w:rPr>
            <w:rStyle w:val="Hyperlink"/>
            <w:rFonts w:asciiTheme="majorHAnsi" w:hAnsiTheme="majorHAnsi" w:cstheme="majorHAnsi"/>
          </w:rPr>
          <w:t>https://www.tna.org.uk/</w:t>
        </w:r>
      </w:hyperlink>
      <w:r>
        <w:rPr>
          <w:rFonts w:asciiTheme="majorHAnsi" w:hAnsiTheme="majorHAnsi" w:cstheme="majorHAnsi"/>
        </w:rPr>
        <w:t xml:space="preserve"> </w:t>
      </w:r>
    </w:p>
    <w:p w14:paraId="2536664C" w14:textId="73DAB230" w:rsidR="00D750E0" w:rsidRDefault="00D750E0" w:rsidP="003C1B89">
      <w:pPr>
        <w:ind w:left="720"/>
        <w:rPr>
          <w:rFonts w:asciiTheme="majorHAnsi" w:hAnsiTheme="majorHAnsi" w:cstheme="majorHAnsi"/>
        </w:rPr>
      </w:pPr>
      <w:r>
        <w:rPr>
          <w:rFonts w:asciiTheme="majorHAnsi" w:hAnsiTheme="majorHAnsi" w:cstheme="majorHAnsi"/>
        </w:rPr>
        <w:t xml:space="preserve">Endometriosis UK - </w:t>
      </w:r>
      <w:hyperlink r:id="rId14" w:history="1">
        <w:r w:rsidRPr="00413680">
          <w:rPr>
            <w:rStyle w:val="Hyperlink"/>
            <w:rFonts w:asciiTheme="majorHAnsi" w:hAnsiTheme="majorHAnsi" w:cstheme="majorHAnsi"/>
          </w:rPr>
          <w:t>https://www.endometriosis-uk.org/</w:t>
        </w:r>
      </w:hyperlink>
    </w:p>
    <w:p w14:paraId="27F2C623" w14:textId="43E00551" w:rsidR="00D750E0" w:rsidRDefault="00D750E0" w:rsidP="003C1B89">
      <w:pPr>
        <w:ind w:left="720"/>
        <w:rPr>
          <w:rFonts w:asciiTheme="majorHAnsi" w:hAnsiTheme="majorHAnsi" w:cstheme="majorHAnsi"/>
        </w:rPr>
      </w:pPr>
      <w:r>
        <w:rPr>
          <w:rFonts w:asciiTheme="majorHAnsi" w:hAnsiTheme="majorHAnsi" w:cstheme="majorHAnsi"/>
        </w:rPr>
        <w:t xml:space="preserve">Pelvic Pain Support Network - </w:t>
      </w:r>
      <w:hyperlink r:id="rId15" w:history="1">
        <w:r w:rsidRPr="00413680">
          <w:rPr>
            <w:rStyle w:val="Hyperlink"/>
            <w:rFonts w:asciiTheme="majorHAnsi" w:hAnsiTheme="majorHAnsi" w:cstheme="majorHAnsi"/>
          </w:rPr>
          <w:t>https://www.pelvicpain.org.uk/</w:t>
        </w:r>
      </w:hyperlink>
      <w:r>
        <w:rPr>
          <w:rFonts w:asciiTheme="majorHAnsi" w:hAnsiTheme="majorHAnsi" w:cstheme="majorHAnsi"/>
        </w:rPr>
        <w:t xml:space="preserve"> </w:t>
      </w:r>
    </w:p>
    <w:p w14:paraId="390100F1" w14:textId="77777777" w:rsidR="00D750E0" w:rsidRDefault="00D750E0" w:rsidP="00D750E0">
      <w:pPr>
        <w:rPr>
          <w:rFonts w:asciiTheme="majorHAnsi" w:hAnsiTheme="majorHAnsi" w:cstheme="majorHAnsi"/>
          <w:b/>
          <w:bCs/>
        </w:rPr>
      </w:pPr>
    </w:p>
    <w:p w14:paraId="3D5BBFE4" w14:textId="77777777" w:rsidR="00D750E0" w:rsidRDefault="00D750E0" w:rsidP="00D750E0">
      <w:pPr>
        <w:rPr>
          <w:rFonts w:asciiTheme="majorHAnsi" w:hAnsiTheme="majorHAnsi" w:cstheme="majorHAnsi"/>
          <w:b/>
          <w:bCs/>
        </w:rPr>
      </w:pPr>
    </w:p>
    <w:p w14:paraId="5FE49C88" w14:textId="77777777" w:rsidR="00D750E0" w:rsidRDefault="00D750E0" w:rsidP="00D750E0">
      <w:pPr>
        <w:rPr>
          <w:rFonts w:asciiTheme="majorHAnsi" w:hAnsiTheme="majorHAnsi" w:cstheme="majorHAnsi"/>
          <w:b/>
          <w:bCs/>
        </w:rPr>
      </w:pPr>
    </w:p>
    <w:p w14:paraId="5F077A58" w14:textId="77777777" w:rsidR="00D750E0" w:rsidRDefault="00D750E0" w:rsidP="00D750E0">
      <w:pPr>
        <w:rPr>
          <w:rFonts w:asciiTheme="majorHAnsi" w:hAnsiTheme="majorHAnsi" w:cstheme="majorHAnsi"/>
          <w:b/>
          <w:bCs/>
        </w:rPr>
      </w:pPr>
    </w:p>
    <w:p w14:paraId="63A9EDE7" w14:textId="605604EA" w:rsidR="00D750E0" w:rsidRDefault="00D750E0" w:rsidP="00D750E0">
      <w:pPr>
        <w:rPr>
          <w:rFonts w:asciiTheme="majorHAnsi" w:hAnsiTheme="majorHAnsi" w:cstheme="majorHAnsi"/>
          <w:b/>
          <w:bCs/>
        </w:rPr>
      </w:pPr>
      <w:r>
        <w:rPr>
          <w:rFonts w:asciiTheme="majorHAnsi" w:hAnsiTheme="majorHAnsi" w:cstheme="majorHAnsi"/>
          <w:b/>
          <w:bCs/>
        </w:rPr>
        <w:t>Further Questions</w:t>
      </w:r>
    </w:p>
    <w:p w14:paraId="3B60C421" w14:textId="4C424A8E" w:rsidR="00D750E0" w:rsidRDefault="00D750E0" w:rsidP="00D750E0">
      <w:pPr>
        <w:rPr>
          <w:rFonts w:asciiTheme="majorHAnsi" w:hAnsiTheme="majorHAnsi" w:cstheme="majorHAnsi"/>
        </w:rPr>
      </w:pPr>
      <w:r>
        <w:rPr>
          <w:rFonts w:asciiTheme="majorHAnsi" w:hAnsiTheme="majorHAnsi" w:cstheme="majorHAnsi"/>
        </w:rPr>
        <w:t>If you have any questions about any aspect of the study, please contact the lead researcher Holly Risdon (</w:t>
      </w:r>
      <w:hyperlink r:id="rId16" w:history="1">
        <w:r w:rsidRPr="00413680">
          <w:rPr>
            <w:rStyle w:val="Hyperlink"/>
            <w:rFonts w:asciiTheme="majorHAnsi" w:hAnsiTheme="majorHAnsi" w:cstheme="majorHAnsi"/>
          </w:rPr>
          <w:t>Holly.Risdon@hmc.ox.ac.uk</w:t>
        </w:r>
      </w:hyperlink>
      <w:r>
        <w:rPr>
          <w:rFonts w:asciiTheme="majorHAnsi" w:hAnsiTheme="majorHAnsi" w:cstheme="majorHAnsi"/>
        </w:rPr>
        <w:t>) or their supervisor Professor Paul Salkovskis (</w:t>
      </w:r>
      <w:hyperlink r:id="rId17" w:history="1">
        <w:r w:rsidRPr="00413680">
          <w:rPr>
            <w:rStyle w:val="Hyperlink"/>
            <w:rFonts w:asciiTheme="majorHAnsi" w:hAnsiTheme="majorHAnsi" w:cstheme="majorHAnsi"/>
          </w:rPr>
          <w:t>Paul.Salkovskis@hmc.ox.ac.uk</w:t>
        </w:r>
      </w:hyperlink>
      <w:r>
        <w:rPr>
          <w:rFonts w:asciiTheme="majorHAnsi" w:hAnsiTheme="majorHAnsi" w:cstheme="majorHAnsi"/>
        </w:rPr>
        <w:t xml:space="preserve">), who will do their best to answer your queries.  </w:t>
      </w:r>
    </w:p>
    <w:p w14:paraId="77329CCE" w14:textId="38EF6111" w:rsidR="00001690" w:rsidRPr="00D750E0" w:rsidRDefault="00001690" w:rsidP="00D750E0">
      <w:pPr>
        <w:rPr>
          <w:rFonts w:asciiTheme="majorHAnsi" w:hAnsiTheme="majorHAnsi" w:cstheme="majorHAnsi"/>
        </w:rPr>
      </w:pPr>
      <w:r>
        <w:rPr>
          <w:rFonts w:asciiTheme="majorHAnsi" w:hAnsiTheme="majorHAnsi" w:cstheme="majorHAnsi"/>
        </w:rPr>
        <w:t>You can visit our study page here: [</w:t>
      </w:r>
      <w:r w:rsidRPr="00001690">
        <w:rPr>
          <w:rFonts w:asciiTheme="majorHAnsi" w:hAnsiTheme="majorHAnsi" w:cstheme="majorHAnsi"/>
          <w:highlight w:val="yellow"/>
        </w:rPr>
        <w:t>LINK</w:t>
      </w:r>
      <w:r>
        <w:rPr>
          <w:rFonts w:asciiTheme="majorHAnsi" w:hAnsiTheme="majorHAnsi" w:cstheme="majorHAnsi"/>
        </w:rPr>
        <w:t>] to download a copy of this sheet.</w:t>
      </w:r>
    </w:p>
    <w:sectPr w:rsidR="00001690" w:rsidRPr="00D750E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0108" w14:textId="77777777" w:rsidR="005C3A78" w:rsidRDefault="005C3A78" w:rsidP="00511248">
      <w:pPr>
        <w:spacing w:after="0" w:line="240" w:lineRule="auto"/>
      </w:pPr>
      <w:r>
        <w:separator/>
      </w:r>
    </w:p>
  </w:endnote>
  <w:endnote w:type="continuationSeparator" w:id="0">
    <w:p w14:paraId="51349329" w14:textId="77777777" w:rsidR="005C3A78" w:rsidRDefault="005C3A78" w:rsidP="0051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E70D" w14:textId="7D91068E" w:rsidR="00661BBF" w:rsidRDefault="00661BBF" w:rsidP="00661BBF">
    <w:pPr>
      <w:pStyle w:val="Footer"/>
      <w:rPr>
        <w:rFonts w:asciiTheme="majorHAnsi" w:hAnsiTheme="majorHAnsi" w:cstheme="majorHAnsi"/>
        <w:sz w:val="18"/>
        <w:szCs w:val="18"/>
      </w:rPr>
    </w:pPr>
    <w:r>
      <w:rPr>
        <w:rFonts w:asciiTheme="majorHAnsi" w:hAnsiTheme="majorHAnsi" w:cstheme="majorHAnsi"/>
        <w:sz w:val="18"/>
        <w:szCs w:val="18"/>
      </w:rPr>
      <w:t xml:space="preserve">Debrief Sheet (All) </w:t>
    </w:r>
    <w:r>
      <w:rPr>
        <w:rFonts w:asciiTheme="majorHAnsi" w:hAnsiTheme="majorHAnsi" w:cstheme="majorHAnsi"/>
        <w:sz w:val="18"/>
        <w:szCs w:val="18"/>
      </w:rPr>
      <w:tab/>
    </w:r>
    <w:r>
      <w:rPr>
        <w:rFonts w:asciiTheme="majorHAnsi" w:hAnsiTheme="majorHAnsi" w:cstheme="majorHAnsi"/>
        <w:sz w:val="18"/>
        <w:szCs w:val="18"/>
      </w:rPr>
      <w:tab/>
      <w:t>Version: 1.4 (25</w:t>
    </w:r>
    <w:r>
      <w:rPr>
        <w:rFonts w:asciiTheme="majorHAnsi" w:hAnsiTheme="majorHAnsi" w:cstheme="majorHAnsi"/>
        <w:sz w:val="18"/>
        <w:szCs w:val="18"/>
        <w:vertAlign w:val="superscript"/>
      </w:rPr>
      <w:t>th</w:t>
    </w:r>
    <w:r>
      <w:rPr>
        <w:rFonts w:asciiTheme="majorHAnsi" w:hAnsiTheme="majorHAnsi" w:cstheme="majorHAnsi"/>
        <w:sz w:val="18"/>
        <w:szCs w:val="18"/>
      </w:rPr>
      <w:t xml:space="preserve"> February 2023)</w:t>
    </w:r>
  </w:p>
  <w:p w14:paraId="5A83A248" w14:textId="5CB4FDA4" w:rsidR="00661BBF" w:rsidRDefault="00661BBF" w:rsidP="00661BBF">
    <w:pPr>
      <w:pStyle w:val="Footer"/>
      <w:rPr>
        <w:rFonts w:asciiTheme="majorHAnsi" w:hAnsiTheme="majorHAnsi" w:cstheme="majorHAnsi"/>
        <w:sz w:val="18"/>
        <w:szCs w:val="18"/>
      </w:rPr>
    </w:pPr>
    <w:r>
      <w:rPr>
        <w:rFonts w:asciiTheme="majorHAnsi" w:hAnsiTheme="majorHAnsi" w:cstheme="majorHAnsi"/>
        <w:sz w:val="18"/>
        <w:szCs w:val="18"/>
      </w:rPr>
      <w:t>Psychological Factors in Chronic Pain</w:t>
    </w:r>
    <w:r>
      <w:rPr>
        <w:rFonts w:asciiTheme="majorHAnsi" w:hAnsiTheme="majorHAnsi" w:cstheme="majorHAnsi"/>
        <w:sz w:val="18"/>
        <w:szCs w:val="18"/>
      </w:rPr>
      <w:tab/>
    </w:r>
    <w:r>
      <w:rPr>
        <w:rFonts w:asciiTheme="majorHAnsi" w:hAnsiTheme="majorHAnsi" w:cstheme="majorHAnsi"/>
        <w:sz w:val="18"/>
        <w:szCs w:val="18"/>
      </w:rPr>
      <w:tab/>
      <w:t xml:space="preserve">IRAS Project Number: </w:t>
    </w:r>
    <w:r w:rsidR="00C2666C">
      <w:rPr>
        <w:rFonts w:asciiTheme="majorHAnsi" w:hAnsiTheme="majorHAnsi" w:cstheme="majorHAnsi"/>
        <w:sz w:val="18"/>
        <w:szCs w:val="18"/>
      </w:rPr>
      <w:t>318772</w:t>
    </w:r>
  </w:p>
  <w:p w14:paraId="06F585B7" w14:textId="4921304E" w:rsidR="00661BBF" w:rsidRDefault="00661BBF" w:rsidP="00661BBF">
    <w:pPr>
      <w:pStyle w:val="Footer"/>
      <w:rPr>
        <w:rFonts w:asciiTheme="majorHAnsi" w:hAnsiTheme="majorHAnsi" w:cstheme="majorHAnsi"/>
        <w:sz w:val="18"/>
        <w:szCs w:val="18"/>
      </w:rPr>
    </w:pPr>
    <w:r>
      <w:rPr>
        <w:rFonts w:asciiTheme="majorHAnsi" w:hAnsiTheme="majorHAnsi" w:cstheme="majorHAnsi"/>
        <w:sz w:val="18"/>
        <w:szCs w:val="18"/>
      </w:rPr>
      <w:t xml:space="preserve">Holly Risdon (Chief Investigator) </w:t>
    </w:r>
    <w:r>
      <w:rPr>
        <w:rFonts w:asciiTheme="majorHAnsi" w:hAnsiTheme="majorHAnsi" w:cstheme="majorHAnsi"/>
        <w:sz w:val="18"/>
        <w:szCs w:val="18"/>
      </w:rPr>
      <w:tab/>
    </w:r>
    <w:r>
      <w:rPr>
        <w:rFonts w:asciiTheme="majorHAnsi" w:hAnsiTheme="majorHAnsi" w:cstheme="majorHAnsi"/>
        <w:sz w:val="18"/>
        <w:szCs w:val="18"/>
      </w:rPr>
      <w:tab/>
      <w:t xml:space="preserve">REC reference number: </w:t>
    </w:r>
    <w:r w:rsidR="004B0D36">
      <w:rPr>
        <w:rFonts w:asciiTheme="majorHAnsi" w:hAnsiTheme="majorHAnsi" w:cstheme="majorHAnsi"/>
        <w:sz w:val="18"/>
        <w:szCs w:val="18"/>
      </w:rPr>
      <w:t>23/YH/0088</w:t>
    </w:r>
  </w:p>
  <w:p w14:paraId="116C7AD8" w14:textId="3E1DF79E" w:rsidR="00002931" w:rsidRPr="00661BBF" w:rsidRDefault="00000000" w:rsidP="00661BBF">
    <w:pPr>
      <w:pStyle w:val="Footer"/>
      <w:jc w:val="right"/>
      <w:rPr>
        <w:rFonts w:asciiTheme="majorHAnsi" w:hAnsiTheme="majorHAnsi" w:cstheme="majorHAnsi"/>
        <w:sz w:val="18"/>
        <w:szCs w:val="18"/>
      </w:rPr>
    </w:pPr>
    <w:sdt>
      <w:sdtPr>
        <w:rPr>
          <w:rFonts w:asciiTheme="majorHAnsi" w:hAnsiTheme="majorHAnsi" w:cstheme="majorHAnsi"/>
          <w:sz w:val="18"/>
          <w:szCs w:val="18"/>
        </w:rPr>
        <w:id w:val="-51315551"/>
        <w:docPartObj>
          <w:docPartGallery w:val="Page Numbers (Bottom of Page)"/>
          <w:docPartUnique/>
        </w:docPartObj>
      </w:sdtPr>
      <w:sdtContent>
        <w:sdt>
          <w:sdtPr>
            <w:rPr>
              <w:rFonts w:asciiTheme="majorHAnsi" w:hAnsiTheme="majorHAnsi" w:cstheme="majorHAnsi"/>
              <w:sz w:val="18"/>
              <w:szCs w:val="18"/>
            </w:rPr>
            <w:id w:val="-1769616900"/>
            <w:docPartObj>
              <w:docPartGallery w:val="Page Numbers (Top of Page)"/>
              <w:docPartUnique/>
            </w:docPartObj>
          </w:sdtPr>
          <w:sdtContent>
            <w:r w:rsidR="00661BBF">
              <w:rPr>
                <w:rFonts w:asciiTheme="majorHAnsi" w:hAnsiTheme="majorHAnsi" w:cstheme="majorHAnsi"/>
                <w:sz w:val="18"/>
                <w:szCs w:val="18"/>
              </w:rPr>
              <w:t xml:space="preserve">Page </w:t>
            </w:r>
            <w:r w:rsidR="00661BBF">
              <w:rPr>
                <w:rFonts w:asciiTheme="majorHAnsi" w:hAnsiTheme="majorHAnsi" w:cstheme="majorHAnsi"/>
                <w:b/>
                <w:bCs/>
                <w:sz w:val="20"/>
                <w:szCs w:val="20"/>
              </w:rPr>
              <w:fldChar w:fldCharType="begin"/>
            </w:r>
            <w:r w:rsidR="00661BBF">
              <w:rPr>
                <w:rFonts w:asciiTheme="majorHAnsi" w:hAnsiTheme="majorHAnsi" w:cstheme="majorHAnsi"/>
                <w:b/>
                <w:bCs/>
                <w:sz w:val="18"/>
                <w:szCs w:val="18"/>
              </w:rPr>
              <w:instrText xml:space="preserve"> PAGE </w:instrText>
            </w:r>
            <w:r w:rsidR="00661BBF">
              <w:rPr>
                <w:rFonts w:asciiTheme="majorHAnsi" w:hAnsiTheme="majorHAnsi" w:cstheme="majorHAnsi"/>
                <w:b/>
                <w:bCs/>
                <w:sz w:val="20"/>
                <w:szCs w:val="20"/>
              </w:rPr>
              <w:fldChar w:fldCharType="separate"/>
            </w:r>
            <w:r w:rsidR="00661BBF">
              <w:rPr>
                <w:rFonts w:asciiTheme="majorHAnsi" w:hAnsiTheme="majorHAnsi" w:cstheme="majorHAnsi"/>
                <w:b/>
                <w:bCs/>
                <w:sz w:val="20"/>
                <w:szCs w:val="20"/>
              </w:rPr>
              <w:t>1</w:t>
            </w:r>
            <w:r w:rsidR="00661BBF">
              <w:rPr>
                <w:rFonts w:asciiTheme="majorHAnsi" w:hAnsiTheme="majorHAnsi" w:cstheme="majorHAnsi"/>
                <w:b/>
                <w:bCs/>
                <w:sz w:val="20"/>
                <w:szCs w:val="20"/>
              </w:rPr>
              <w:fldChar w:fldCharType="end"/>
            </w:r>
            <w:r w:rsidR="00661BBF">
              <w:rPr>
                <w:rFonts w:asciiTheme="majorHAnsi" w:hAnsiTheme="majorHAnsi" w:cstheme="majorHAnsi"/>
                <w:sz w:val="18"/>
                <w:szCs w:val="18"/>
              </w:rPr>
              <w:t xml:space="preserve"> of </w:t>
            </w:r>
            <w:r w:rsidR="00661BBF">
              <w:rPr>
                <w:rFonts w:asciiTheme="majorHAnsi" w:hAnsiTheme="majorHAnsi" w:cstheme="majorHAnsi"/>
                <w:b/>
                <w:bCs/>
                <w:sz w:val="20"/>
                <w:szCs w:val="20"/>
              </w:rPr>
              <w:fldChar w:fldCharType="begin"/>
            </w:r>
            <w:r w:rsidR="00661BBF">
              <w:rPr>
                <w:rFonts w:asciiTheme="majorHAnsi" w:hAnsiTheme="majorHAnsi" w:cstheme="majorHAnsi"/>
                <w:b/>
                <w:bCs/>
                <w:sz w:val="18"/>
                <w:szCs w:val="18"/>
              </w:rPr>
              <w:instrText xml:space="preserve"> NUMPAGES  </w:instrText>
            </w:r>
            <w:r w:rsidR="00661BBF">
              <w:rPr>
                <w:rFonts w:asciiTheme="majorHAnsi" w:hAnsiTheme="majorHAnsi" w:cstheme="majorHAnsi"/>
                <w:b/>
                <w:bCs/>
                <w:sz w:val="20"/>
                <w:szCs w:val="20"/>
              </w:rPr>
              <w:fldChar w:fldCharType="separate"/>
            </w:r>
            <w:r w:rsidR="00661BBF">
              <w:rPr>
                <w:rFonts w:asciiTheme="majorHAnsi" w:hAnsiTheme="majorHAnsi" w:cstheme="majorHAnsi"/>
                <w:b/>
                <w:bCs/>
                <w:sz w:val="20"/>
                <w:szCs w:val="20"/>
              </w:rPr>
              <w:t>1</w:t>
            </w:r>
            <w:r w:rsidR="00661BBF">
              <w:rPr>
                <w:rFonts w:asciiTheme="majorHAnsi" w:hAnsiTheme="majorHAnsi" w:cstheme="maj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FB94" w14:textId="77777777" w:rsidR="005C3A78" w:rsidRDefault="005C3A78" w:rsidP="00511248">
      <w:pPr>
        <w:spacing w:after="0" w:line="240" w:lineRule="auto"/>
      </w:pPr>
      <w:r>
        <w:separator/>
      </w:r>
    </w:p>
  </w:footnote>
  <w:footnote w:type="continuationSeparator" w:id="0">
    <w:p w14:paraId="22B82DA9" w14:textId="77777777" w:rsidR="005C3A78" w:rsidRDefault="005C3A78" w:rsidP="0051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8AB2" w14:textId="18F69A81" w:rsidR="00511248" w:rsidRDefault="00B35431">
    <w:pPr>
      <w:pStyle w:val="Header"/>
    </w:pPr>
    <w:r>
      <w:rPr>
        <w:noProof/>
      </w:rPr>
      <mc:AlternateContent>
        <mc:Choice Requires="wps">
          <w:drawing>
            <wp:anchor distT="45720" distB="45720" distL="114300" distR="114300" simplePos="0" relativeHeight="251661312" behindDoc="0" locked="0" layoutInCell="1" allowOverlap="1" wp14:anchorId="14A5D7B1" wp14:editId="1BB80A10">
              <wp:simplePos x="0" y="0"/>
              <wp:positionH relativeFrom="column">
                <wp:posOffset>182880</wp:posOffset>
              </wp:positionH>
              <wp:positionV relativeFrom="paragraph">
                <wp:posOffset>-129540</wp:posOffset>
              </wp:positionV>
              <wp:extent cx="209550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6260"/>
                      </a:xfrm>
                      <a:prstGeom prst="rect">
                        <a:avLst/>
                      </a:prstGeom>
                      <a:solidFill>
                        <a:srgbClr val="FFFFFF"/>
                      </a:solidFill>
                      <a:ln w="9525">
                        <a:noFill/>
                        <a:miter lim="800000"/>
                        <a:headEnd/>
                        <a:tailEnd/>
                      </a:ln>
                    </wps:spPr>
                    <wps:txbx>
                      <w:txbxContent>
                        <w:p w14:paraId="4E9400F7" w14:textId="77777777" w:rsidR="00A549A6" w:rsidRPr="0078182F" w:rsidRDefault="00A549A6" w:rsidP="00B35431">
                          <w:pPr>
                            <w:spacing w:after="0" w:line="240" w:lineRule="auto"/>
                            <w:rPr>
                              <w:rFonts w:asciiTheme="majorHAnsi" w:hAnsiTheme="majorHAnsi" w:cstheme="majorHAnsi"/>
                              <w:b/>
                              <w:bCs/>
                              <w:sz w:val="18"/>
                              <w:szCs w:val="18"/>
                            </w:rPr>
                          </w:pPr>
                          <w:r w:rsidRPr="0078182F">
                            <w:rPr>
                              <w:rFonts w:asciiTheme="majorHAnsi" w:hAnsiTheme="majorHAnsi" w:cstheme="majorHAnsi"/>
                              <w:b/>
                              <w:bCs/>
                              <w:sz w:val="18"/>
                              <w:szCs w:val="18"/>
                            </w:rPr>
                            <w:t xml:space="preserve">Lead Researcher: Holly Risdon </w:t>
                          </w:r>
                        </w:p>
                        <w:p w14:paraId="0AA14585" w14:textId="66365CD3" w:rsidR="00A549A6" w:rsidRPr="0078182F" w:rsidRDefault="00A549A6" w:rsidP="00B35431">
                          <w:pPr>
                            <w:spacing w:after="0" w:line="240" w:lineRule="auto"/>
                            <w:rPr>
                              <w:rFonts w:asciiTheme="majorHAnsi" w:hAnsiTheme="majorHAnsi" w:cstheme="majorHAnsi"/>
                              <w:sz w:val="18"/>
                              <w:szCs w:val="18"/>
                            </w:rPr>
                          </w:pPr>
                          <w:r w:rsidRPr="0078182F">
                            <w:rPr>
                              <w:rFonts w:asciiTheme="majorHAnsi" w:hAnsiTheme="majorHAnsi" w:cstheme="majorHAnsi"/>
                              <w:sz w:val="18"/>
                              <w:szCs w:val="18"/>
                            </w:rPr>
                            <w:t>(Trainee Clinical Psychologist)</w:t>
                          </w:r>
                        </w:p>
                        <w:p w14:paraId="298D5EAC" w14:textId="0ABDDE65" w:rsidR="00A549A6" w:rsidRPr="0078182F" w:rsidRDefault="00000000" w:rsidP="00B35431">
                          <w:pPr>
                            <w:spacing w:after="0" w:line="240" w:lineRule="auto"/>
                            <w:rPr>
                              <w:rFonts w:asciiTheme="majorHAnsi" w:hAnsiTheme="majorHAnsi" w:cstheme="majorHAnsi"/>
                              <w:sz w:val="18"/>
                              <w:szCs w:val="18"/>
                            </w:rPr>
                          </w:pPr>
                          <w:hyperlink r:id="rId1" w:history="1">
                            <w:r w:rsidR="00A549A6" w:rsidRPr="0078182F">
                              <w:rPr>
                                <w:rStyle w:val="Hyperlink"/>
                                <w:rFonts w:asciiTheme="majorHAnsi" w:hAnsiTheme="majorHAnsi" w:cstheme="majorHAnsi"/>
                                <w:sz w:val="18"/>
                                <w:szCs w:val="18"/>
                              </w:rPr>
                              <w:t>Holly.Risdon@hmc.ox.ac.uk</w:t>
                            </w:r>
                          </w:hyperlink>
                          <w:r w:rsidR="00A549A6" w:rsidRPr="0078182F">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5D7B1" id="_x0000_t202" coordsize="21600,21600" o:spt="202" path="m,l,21600r21600,l21600,xe">
              <v:stroke joinstyle="miter"/>
              <v:path gradientshapeok="t" o:connecttype="rect"/>
            </v:shapetype>
            <v:shape id="Text Box 2" o:spid="_x0000_s1026" type="#_x0000_t202" style="position:absolute;margin-left:14.4pt;margin-top:-10.2pt;width:165pt;height:4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" stroked="f">
              <v:textbox>
                <w:txbxContent>
                  <w:p w14:paraId="4E9400F7" w14:textId="77777777" w:rsidR="00A549A6" w:rsidRPr="0078182F" w:rsidRDefault="00A549A6" w:rsidP="00B35431">
                    <w:pPr>
                      <w:spacing w:after="0" w:line="240" w:lineRule="auto"/>
                      <w:rPr>
                        <w:rFonts w:asciiTheme="majorHAnsi" w:hAnsiTheme="majorHAnsi" w:cstheme="majorHAnsi"/>
                        <w:b/>
                        <w:bCs/>
                        <w:sz w:val="18"/>
                        <w:szCs w:val="18"/>
                      </w:rPr>
                    </w:pPr>
                    <w:r w:rsidRPr="0078182F">
                      <w:rPr>
                        <w:rFonts w:asciiTheme="majorHAnsi" w:hAnsiTheme="majorHAnsi" w:cstheme="majorHAnsi"/>
                        <w:b/>
                        <w:bCs/>
                        <w:sz w:val="18"/>
                        <w:szCs w:val="18"/>
                      </w:rPr>
                      <w:t xml:space="preserve">Lead Researcher: Holly Risdon </w:t>
                    </w:r>
                  </w:p>
                  <w:p w14:paraId="0AA14585" w14:textId="66365CD3" w:rsidR="00A549A6" w:rsidRPr="0078182F" w:rsidRDefault="00A549A6" w:rsidP="00B35431">
                    <w:pPr>
                      <w:spacing w:after="0" w:line="240" w:lineRule="auto"/>
                      <w:rPr>
                        <w:rFonts w:asciiTheme="majorHAnsi" w:hAnsiTheme="majorHAnsi" w:cstheme="majorHAnsi"/>
                        <w:sz w:val="18"/>
                        <w:szCs w:val="18"/>
                      </w:rPr>
                    </w:pPr>
                    <w:r w:rsidRPr="0078182F">
                      <w:rPr>
                        <w:rFonts w:asciiTheme="majorHAnsi" w:hAnsiTheme="majorHAnsi" w:cstheme="majorHAnsi"/>
                        <w:sz w:val="18"/>
                        <w:szCs w:val="18"/>
                      </w:rPr>
                      <w:t>(Trainee Clinical Psychologist)</w:t>
                    </w:r>
                  </w:p>
                  <w:p w14:paraId="298D5EAC" w14:textId="0ABDDE65" w:rsidR="00A549A6" w:rsidRPr="0078182F" w:rsidRDefault="00000000" w:rsidP="00B35431">
                    <w:pPr>
                      <w:spacing w:after="0" w:line="240" w:lineRule="auto"/>
                      <w:rPr>
                        <w:rFonts w:asciiTheme="majorHAnsi" w:hAnsiTheme="majorHAnsi" w:cstheme="majorHAnsi"/>
                        <w:sz w:val="18"/>
                        <w:szCs w:val="18"/>
                      </w:rPr>
                    </w:pPr>
                    <w:hyperlink r:id="rId2" w:history="1">
                      <w:r w:rsidR="00A549A6" w:rsidRPr="0078182F">
                        <w:rPr>
                          <w:rStyle w:val="Hyperlink"/>
                          <w:rFonts w:asciiTheme="majorHAnsi" w:hAnsiTheme="majorHAnsi" w:cstheme="majorHAnsi"/>
                          <w:sz w:val="18"/>
                          <w:szCs w:val="18"/>
                        </w:rPr>
                        <w:t>Holly.Risdon@hmc.ox.ac.uk</w:t>
                      </w:r>
                    </w:hyperlink>
                    <w:r w:rsidR="00A549A6" w:rsidRPr="0078182F">
                      <w:rPr>
                        <w:rFonts w:asciiTheme="majorHAnsi" w:hAnsiTheme="majorHAnsi" w:cstheme="majorHAnsi"/>
                        <w:sz w:val="18"/>
                        <w:szCs w:val="18"/>
                      </w:rPr>
                      <w:t xml:space="preserve"> </w:t>
                    </w:r>
                  </w:p>
                </w:txbxContent>
              </v:textbox>
              <w10:wrap type="square"/>
            </v:shape>
          </w:pict>
        </mc:Fallback>
      </mc:AlternateContent>
    </w:r>
    <w:r>
      <w:rPr>
        <w:rFonts w:ascii="Times New Roman" w:hAnsi="Times New Roman" w:cs="Times New Roman"/>
        <w:noProof/>
        <w:sz w:val="24"/>
        <w:szCs w:val="24"/>
      </w:rPr>
      <w:drawing>
        <wp:anchor distT="36576" distB="36576" distL="36576" distR="36576" simplePos="0" relativeHeight="251659264" behindDoc="0" locked="0" layoutInCell="1" allowOverlap="1" wp14:anchorId="5AE3ED7E" wp14:editId="34EF7566">
          <wp:simplePos x="0" y="0"/>
          <wp:positionH relativeFrom="column">
            <wp:posOffset>-753745</wp:posOffset>
          </wp:positionH>
          <wp:positionV relativeFrom="paragraph">
            <wp:posOffset>-311785</wp:posOffset>
          </wp:positionV>
          <wp:extent cx="899654" cy="876300"/>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t="4295"/>
                  <a:stretch>
                    <a:fillRect/>
                  </a:stretch>
                </pic:blipFill>
                <pic:spPr bwMode="auto">
                  <a:xfrm>
                    <a:off x="0" y="0"/>
                    <a:ext cx="899654" cy="87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49A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DF5"/>
    <w:multiLevelType w:val="hybridMultilevel"/>
    <w:tmpl w:val="577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08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55"/>
    <w:rsid w:val="00001690"/>
    <w:rsid w:val="00002931"/>
    <w:rsid w:val="00034B55"/>
    <w:rsid w:val="00080611"/>
    <w:rsid w:val="000B461D"/>
    <w:rsid w:val="000D7DA6"/>
    <w:rsid w:val="002123A8"/>
    <w:rsid w:val="002B4F12"/>
    <w:rsid w:val="002E3712"/>
    <w:rsid w:val="003B7A91"/>
    <w:rsid w:val="003C1B89"/>
    <w:rsid w:val="003F48C4"/>
    <w:rsid w:val="00413777"/>
    <w:rsid w:val="004B0D36"/>
    <w:rsid w:val="00511248"/>
    <w:rsid w:val="00525E55"/>
    <w:rsid w:val="0058729E"/>
    <w:rsid w:val="005C3A78"/>
    <w:rsid w:val="005F373E"/>
    <w:rsid w:val="005F665B"/>
    <w:rsid w:val="00661BBF"/>
    <w:rsid w:val="00697225"/>
    <w:rsid w:val="006E434E"/>
    <w:rsid w:val="00734C18"/>
    <w:rsid w:val="00743991"/>
    <w:rsid w:val="00772EEF"/>
    <w:rsid w:val="0078182F"/>
    <w:rsid w:val="007A4284"/>
    <w:rsid w:val="00863BDC"/>
    <w:rsid w:val="009B67CE"/>
    <w:rsid w:val="009B7339"/>
    <w:rsid w:val="009C3764"/>
    <w:rsid w:val="00A27874"/>
    <w:rsid w:val="00A549A6"/>
    <w:rsid w:val="00A76130"/>
    <w:rsid w:val="00AE2B96"/>
    <w:rsid w:val="00B11E59"/>
    <w:rsid w:val="00B35431"/>
    <w:rsid w:val="00B55F24"/>
    <w:rsid w:val="00B739D8"/>
    <w:rsid w:val="00B95BCD"/>
    <w:rsid w:val="00C2666C"/>
    <w:rsid w:val="00C627DA"/>
    <w:rsid w:val="00C63B82"/>
    <w:rsid w:val="00C7367E"/>
    <w:rsid w:val="00CA4D71"/>
    <w:rsid w:val="00D23866"/>
    <w:rsid w:val="00D610BA"/>
    <w:rsid w:val="00D750E0"/>
    <w:rsid w:val="00DE7FAA"/>
    <w:rsid w:val="00ED000A"/>
    <w:rsid w:val="00F03393"/>
    <w:rsid w:val="00F4238C"/>
    <w:rsid w:val="00F70BB9"/>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A25BB"/>
  <w15:chartTrackingRefBased/>
  <w15:docId w15:val="{25F6D281-0FC8-48BC-86A9-3B8EB1AE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84"/>
  </w:style>
  <w:style w:type="paragraph" w:styleId="Heading1">
    <w:name w:val="heading 1"/>
    <w:basedOn w:val="Normal"/>
    <w:next w:val="Normal"/>
    <w:link w:val="Heading1Char"/>
    <w:uiPriority w:val="9"/>
    <w:qFormat/>
    <w:rsid w:val="000D7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7DA6"/>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0D7D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7DA6"/>
    <w:rPr>
      <w:rFonts w:eastAsiaTheme="minorEastAsia"/>
      <w:lang w:val="en-US"/>
    </w:rPr>
  </w:style>
  <w:style w:type="paragraph" w:styleId="Header">
    <w:name w:val="header"/>
    <w:basedOn w:val="Normal"/>
    <w:link w:val="HeaderChar"/>
    <w:uiPriority w:val="99"/>
    <w:unhideWhenUsed/>
    <w:rsid w:val="00511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48"/>
  </w:style>
  <w:style w:type="paragraph" w:styleId="Footer">
    <w:name w:val="footer"/>
    <w:basedOn w:val="Normal"/>
    <w:link w:val="FooterChar"/>
    <w:uiPriority w:val="99"/>
    <w:unhideWhenUsed/>
    <w:rsid w:val="00511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48"/>
  </w:style>
  <w:style w:type="character" w:styleId="Hyperlink">
    <w:name w:val="Hyperlink"/>
    <w:basedOn w:val="DefaultParagraphFont"/>
    <w:uiPriority w:val="99"/>
    <w:unhideWhenUsed/>
    <w:rsid w:val="00A549A6"/>
    <w:rPr>
      <w:color w:val="0563C1" w:themeColor="hyperlink"/>
      <w:u w:val="single"/>
    </w:rPr>
  </w:style>
  <w:style w:type="character" w:styleId="UnresolvedMention">
    <w:name w:val="Unresolved Mention"/>
    <w:basedOn w:val="DefaultParagraphFont"/>
    <w:uiPriority w:val="99"/>
    <w:semiHidden/>
    <w:unhideWhenUsed/>
    <w:rsid w:val="00A549A6"/>
    <w:rPr>
      <w:color w:val="605E5C"/>
      <w:shd w:val="clear" w:color="auto" w:fill="E1DFDD"/>
    </w:rPr>
  </w:style>
  <w:style w:type="paragraph" w:styleId="ListParagraph">
    <w:name w:val="List Paragraph"/>
    <w:basedOn w:val="Normal"/>
    <w:uiPriority w:val="34"/>
    <w:qFormat/>
    <w:rsid w:val="00C7367E"/>
    <w:pPr>
      <w:ind w:left="720"/>
      <w:contextualSpacing/>
    </w:pPr>
  </w:style>
  <w:style w:type="paragraph" w:styleId="Revision">
    <w:name w:val="Revision"/>
    <w:hidden/>
    <w:uiPriority w:val="99"/>
    <w:semiHidden/>
    <w:rsid w:val="00661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Risdon</dc:creator>
  <cp:keywords/>
  <dc:description/>
  <cp:lastModifiedBy>Holly Risdon</cp:lastModifiedBy>
  <cp:revision>2</cp:revision>
  <dcterms:created xsi:type="dcterms:W3CDTF">2023-05-23T15:27:00Z</dcterms:created>
  <dcterms:modified xsi:type="dcterms:W3CDTF">2023-05-23T15:27:00Z</dcterms:modified>
</cp:coreProperties>
</file>