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0358F" w14:textId="77777777" w:rsidR="0075103E" w:rsidRDefault="0075103E" w:rsidP="00A004BA">
      <w:pPr>
        <w:jc w:val="center"/>
        <w:rPr>
          <w:rFonts w:ascii="Arial" w:hAnsi="Arial" w:cs="Arial"/>
          <w:b/>
          <w:sz w:val="28"/>
          <w:szCs w:val="24"/>
        </w:rPr>
      </w:pPr>
    </w:p>
    <w:p w14:paraId="3263E761" w14:textId="77777777" w:rsidR="00A004BA" w:rsidRPr="009D38B6" w:rsidRDefault="00A004BA" w:rsidP="00A004BA">
      <w:pPr>
        <w:jc w:val="center"/>
        <w:rPr>
          <w:rFonts w:ascii="Arial" w:hAnsi="Arial" w:cs="Arial"/>
          <w:b/>
          <w:sz w:val="28"/>
          <w:szCs w:val="24"/>
        </w:rPr>
      </w:pPr>
      <w:r w:rsidRPr="009D38B6">
        <w:rPr>
          <w:rFonts w:ascii="Arial" w:hAnsi="Arial" w:cs="Arial"/>
          <w:b/>
          <w:sz w:val="28"/>
          <w:szCs w:val="24"/>
        </w:rPr>
        <w:t>An Investigation into Social Support, Possessions &amp; Obsessions</w:t>
      </w:r>
    </w:p>
    <w:p w14:paraId="3903EC0F" w14:textId="77777777" w:rsidR="00193B45" w:rsidRPr="009D38B6" w:rsidRDefault="00193B45" w:rsidP="0077503B">
      <w:pPr>
        <w:tabs>
          <w:tab w:val="clear" w:pos="-432"/>
          <w:tab w:val="center" w:pos="4096"/>
          <w:tab w:val="right" w:pos="9044"/>
        </w:tabs>
        <w:jc w:val="center"/>
        <w:rPr>
          <w:rFonts w:ascii="Arial" w:hAnsi="Arial" w:cs="Arial"/>
          <w:b/>
          <w:szCs w:val="24"/>
        </w:rPr>
      </w:pPr>
    </w:p>
    <w:p w14:paraId="6683D031" w14:textId="77777777" w:rsidR="0059163A" w:rsidRPr="009D38B6" w:rsidRDefault="00193B45" w:rsidP="00791407">
      <w:pPr>
        <w:tabs>
          <w:tab w:val="clear" w:pos="-432"/>
          <w:tab w:val="center" w:pos="4096"/>
          <w:tab w:val="right" w:pos="9044"/>
        </w:tabs>
        <w:spacing w:after="120"/>
        <w:jc w:val="center"/>
        <w:rPr>
          <w:rFonts w:ascii="Arial" w:hAnsi="Arial" w:cs="Arial"/>
          <w:b/>
          <w:szCs w:val="24"/>
        </w:rPr>
      </w:pPr>
      <w:r w:rsidRPr="009D38B6">
        <w:rPr>
          <w:rFonts w:ascii="Arial" w:hAnsi="Arial" w:cs="Arial"/>
          <w:b/>
          <w:szCs w:val="24"/>
        </w:rPr>
        <w:t>PARTICIPANT INFORMATION SHEET</w:t>
      </w:r>
    </w:p>
    <w:p w14:paraId="7526462F" w14:textId="77777777" w:rsidR="00525782" w:rsidRPr="009D38B6" w:rsidRDefault="00525782" w:rsidP="00791407">
      <w:pPr>
        <w:tabs>
          <w:tab w:val="clear" w:pos="-432"/>
          <w:tab w:val="center" w:pos="4096"/>
          <w:tab w:val="right" w:pos="9044"/>
        </w:tabs>
        <w:spacing w:after="120"/>
        <w:jc w:val="center"/>
        <w:rPr>
          <w:rFonts w:ascii="Arial" w:hAnsi="Arial" w:cs="Arial"/>
          <w:b/>
          <w:szCs w:val="24"/>
        </w:rPr>
      </w:pPr>
    </w:p>
    <w:p w14:paraId="4D4BAF17" w14:textId="77777777" w:rsidR="0076549B" w:rsidRPr="0076549B" w:rsidRDefault="00FB23D5" w:rsidP="0076549B">
      <w:pPr>
        <w:tabs>
          <w:tab w:val="clear" w:pos="-432"/>
          <w:tab w:val="clear" w:pos="0"/>
          <w:tab w:val="clear" w:pos="576"/>
          <w:tab w:val="clear" w:pos="1152"/>
          <w:tab w:val="clear" w:pos="1728"/>
          <w:tab w:val="clear" w:pos="5760"/>
        </w:tabs>
        <w:suppressAutoHyphens w:val="0"/>
        <w:rPr>
          <w:rFonts w:ascii="Arial" w:hAnsi="Arial" w:cs="Arial"/>
          <w:color w:val="000000"/>
          <w:szCs w:val="24"/>
          <w:shd w:val="clear" w:color="auto" w:fill="FFFFFF"/>
        </w:rPr>
      </w:pPr>
      <w:r w:rsidRPr="0076549B">
        <w:rPr>
          <w:rFonts w:ascii="Arial" w:hAnsi="Arial" w:cs="Arial"/>
          <w:szCs w:val="24"/>
        </w:rPr>
        <w:t>Central University Research Ethics Committee (CUREC)</w:t>
      </w:r>
      <w:r w:rsidR="00CF435E" w:rsidRPr="0076549B">
        <w:rPr>
          <w:rFonts w:ascii="Arial" w:hAnsi="Arial" w:cs="Arial"/>
          <w:szCs w:val="24"/>
        </w:rPr>
        <w:t xml:space="preserve"> Approval</w:t>
      </w:r>
      <w:r w:rsidR="0059163A" w:rsidRPr="0076549B">
        <w:rPr>
          <w:rFonts w:ascii="Arial" w:hAnsi="Arial" w:cs="Arial"/>
          <w:szCs w:val="24"/>
        </w:rPr>
        <w:t xml:space="preserve"> Ref</w:t>
      </w:r>
      <w:r w:rsidR="00CF435E" w:rsidRPr="0076549B">
        <w:rPr>
          <w:rFonts w:ascii="Arial" w:hAnsi="Arial" w:cs="Arial"/>
          <w:szCs w:val="24"/>
        </w:rPr>
        <w:t>erence</w:t>
      </w:r>
      <w:r w:rsidR="0059163A" w:rsidRPr="0076549B">
        <w:rPr>
          <w:rFonts w:ascii="Arial" w:hAnsi="Arial" w:cs="Arial"/>
          <w:szCs w:val="24"/>
        </w:rPr>
        <w:t>:</w:t>
      </w:r>
      <w:r w:rsidR="00193B45" w:rsidRPr="0076549B">
        <w:rPr>
          <w:rFonts w:ascii="Arial" w:hAnsi="Arial" w:cs="Arial"/>
          <w:szCs w:val="24"/>
        </w:rPr>
        <w:t xml:space="preserve"> </w:t>
      </w:r>
    </w:p>
    <w:p w14:paraId="26E08ABC" w14:textId="77777777" w:rsidR="0076549B" w:rsidRPr="0076549B" w:rsidRDefault="0076549B" w:rsidP="0076549B">
      <w:pPr>
        <w:tabs>
          <w:tab w:val="clear" w:pos="-432"/>
          <w:tab w:val="clear" w:pos="0"/>
          <w:tab w:val="clear" w:pos="576"/>
          <w:tab w:val="clear" w:pos="1152"/>
          <w:tab w:val="clear" w:pos="1728"/>
          <w:tab w:val="clear" w:pos="5760"/>
        </w:tabs>
        <w:suppressAutoHyphens w:val="0"/>
        <w:rPr>
          <w:rFonts w:ascii="Arial" w:hAnsi="Arial" w:cs="Arial"/>
          <w:szCs w:val="24"/>
          <w:lang w:eastAsia="en-GB"/>
        </w:rPr>
      </w:pPr>
      <w:r w:rsidRPr="0076549B">
        <w:rPr>
          <w:rFonts w:ascii="Arial" w:hAnsi="Arial" w:cs="Arial"/>
          <w:color w:val="000000"/>
          <w:szCs w:val="24"/>
          <w:shd w:val="clear" w:color="auto" w:fill="FFFFFF"/>
        </w:rPr>
        <w:t>R74797/RE001</w:t>
      </w:r>
    </w:p>
    <w:p w14:paraId="69D6D259" w14:textId="279E4B43" w:rsidR="0059163A" w:rsidRPr="00865C1F" w:rsidRDefault="0059163A" w:rsidP="0077503B">
      <w:pPr>
        <w:tabs>
          <w:tab w:val="clear" w:pos="-432"/>
        </w:tabs>
        <w:jc w:val="center"/>
        <w:rPr>
          <w:rFonts w:ascii="Arial" w:hAnsi="Arial" w:cs="Arial"/>
          <w:szCs w:val="24"/>
        </w:rPr>
      </w:pPr>
    </w:p>
    <w:p w14:paraId="180E9A3E" w14:textId="77777777" w:rsidR="00B22427" w:rsidRPr="00865C1F" w:rsidRDefault="00B22427" w:rsidP="00B22427">
      <w:pPr>
        <w:tabs>
          <w:tab w:val="left" w:pos="945"/>
        </w:tabs>
        <w:rPr>
          <w:rFonts w:ascii="Arial" w:hAnsi="Arial" w:cs="Arial"/>
          <w:szCs w:val="24"/>
        </w:rPr>
      </w:pPr>
      <w:r w:rsidRPr="00865C1F">
        <w:rPr>
          <w:rFonts w:ascii="Arial" w:hAnsi="Arial" w:cs="Arial"/>
          <w:szCs w:val="24"/>
        </w:rPr>
        <w:t xml:space="preserve">My name is Victoria Edwards and I am a Trainee Clinical Psychologist at the University of Oxford, working with Paul </w:t>
      </w:r>
      <w:proofErr w:type="spellStart"/>
      <w:r w:rsidRPr="00865C1F">
        <w:rPr>
          <w:rFonts w:ascii="Arial" w:hAnsi="Arial" w:cs="Arial"/>
          <w:szCs w:val="24"/>
        </w:rPr>
        <w:t>Salkovskis</w:t>
      </w:r>
      <w:proofErr w:type="spellEnd"/>
      <w:r w:rsidRPr="00865C1F">
        <w:rPr>
          <w:rFonts w:ascii="Arial" w:hAnsi="Arial" w:cs="Arial"/>
          <w:szCs w:val="24"/>
        </w:rPr>
        <w:t xml:space="preserve"> and team. This is an invitation to take part in our research study.  </w:t>
      </w:r>
    </w:p>
    <w:p w14:paraId="48AA4D5E" w14:textId="77777777" w:rsidR="00B22427" w:rsidRPr="00865C1F" w:rsidRDefault="00B22427" w:rsidP="00B22427">
      <w:pPr>
        <w:tabs>
          <w:tab w:val="left" w:pos="945"/>
        </w:tabs>
        <w:rPr>
          <w:rFonts w:ascii="Arial" w:hAnsi="Arial" w:cs="Arial"/>
          <w:szCs w:val="24"/>
        </w:rPr>
      </w:pPr>
    </w:p>
    <w:p w14:paraId="5619F6CA" w14:textId="5FAB8256" w:rsidR="00B22427" w:rsidRPr="00865C1F" w:rsidRDefault="00B22427" w:rsidP="00B22427">
      <w:pPr>
        <w:pStyle w:val="Footer"/>
        <w:tabs>
          <w:tab w:val="clear" w:pos="0"/>
          <w:tab w:val="clear" w:pos="576"/>
          <w:tab w:val="left" w:pos="600"/>
        </w:tabs>
        <w:rPr>
          <w:rFonts w:ascii="Arial" w:hAnsi="Arial" w:cs="Arial"/>
          <w:iCs/>
          <w:szCs w:val="24"/>
        </w:rPr>
      </w:pPr>
      <w:r w:rsidRPr="00865C1F">
        <w:rPr>
          <w:rStyle w:val="Emphasis"/>
          <w:rFonts w:ascii="Arial" w:hAnsi="Arial" w:cs="Arial"/>
          <w:i w:val="0"/>
          <w:szCs w:val="24"/>
        </w:rPr>
        <w:t xml:space="preserve">Before you decide whether to take part, it is important that you understand why the research is being done and what it would involve. Please take time to read this Information </w:t>
      </w:r>
      <w:proofErr w:type="gramStart"/>
      <w:r w:rsidRPr="00865C1F">
        <w:rPr>
          <w:rStyle w:val="Emphasis"/>
          <w:rFonts w:ascii="Arial" w:hAnsi="Arial" w:cs="Arial"/>
          <w:i w:val="0"/>
          <w:szCs w:val="24"/>
        </w:rPr>
        <w:t>Sheet, and</w:t>
      </w:r>
      <w:proofErr w:type="gramEnd"/>
      <w:r w:rsidRPr="00865C1F">
        <w:rPr>
          <w:rStyle w:val="Emphasis"/>
          <w:rFonts w:ascii="Arial" w:hAnsi="Arial" w:cs="Arial"/>
          <w:i w:val="0"/>
          <w:szCs w:val="24"/>
        </w:rPr>
        <w:t xml:space="preserve"> discuss it with others if you wish. </w:t>
      </w:r>
      <w:r w:rsidRPr="00865C1F">
        <w:rPr>
          <w:rFonts w:ascii="Arial" w:hAnsi="Arial" w:cs="Arial"/>
          <w:i/>
          <w:szCs w:val="24"/>
        </w:rPr>
        <w:t xml:space="preserve">If there is anything that is not clear, or if you would like more information, please email </w:t>
      </w:r>
      <w:hyperlink r:id="rId8" w:history="1">
        <w:r w:rsidR="00525782" w:rsidRPr="00865C1F">
          <w:rPr>
            <w:rStyle w:val="Hyperlink"/>
            <w:rFonts w:ascii="Arial" w:hAnsi="Arial" w:cs="Arial"/>
            <w:szCs w:val="24"/>
          </w:rPr>
          <w:t>v</w:t>
        </w:r>
        <w:r w:rsidRPr="00865C1F">
          <w:rPr>
            <w:rStyle w:val="Hyperlink"/>
            <w:rFonts w:ascii="Arial" w:hAnsi="Arial" w:cs="Arial"/>
            <w:szCs w:val="24"/>
          </w:rPr>
          <w:t>ictoria.edwards@hmc.ox.ac.uk</w:t>
        </w:r>
      </w:hyperlink>
      <w:r w:rsidRPr="00865C1F">
        <w:rPr>
          <w:rFonts w:ascii="Arial" w:hAnsi="Arial" w:cs="Arial"/>
          <w:szCs w:val="24"/>
        </w:rPr>
        <w:t xml:space="preserve"> </w:t>
      </w:r>
    </w:p>
    <w:p w14:paraId="697E446E" w14:textId="3D1D8B29" w:rsidR="00B22427" w:rsidRPr="00865C1F" w:rsidRDefault="00B22427" w:rsidP="00B22427">
      <w:pPr>
        <w:tabs>
          <w:tab w:val="left" w:pos="945"/>
        </w:tabs>
        <w:rPr>
          <w:rFonts w:ascii="Arial" w:hAnsi="Arial" w:cs="Arial"/>
          <w:i/>
          <w:szCs w:val="24"/>
        </w:rPr>
      </w:pPr>
      <w:r w:rsidRPr="00865C1F">
        <w:rPr>
          <w:rFonts w:ascii="Arial" w:hAnsi="Arial" w:cs="Arial"/>
          <w:i/>
          <w:szCs w:val="24"/>
        </w:rPr>
        <w:t xml:space="preserve"> </w:t>
      </w:r>
    </w:p>
    <w:p w14:paraId="51B3F49C" w14:textId="77777777" w:rsidR="00525782" w:rsidRPr="00865C1F" w:rsidRDefault="00525782" w:rsidP="00525782">
      <w:pPr>
        <w:pStyle w:val="ListParagraph"/>
        <w:ind w:left="0"/>
        <w:rPr>
          <w:rFonts w:ascii="Arial" w:hAnsi="Arial" w:cs="Arial"/>
          <w:b/>
          <w:i/>
          <w:color w:val="000000"/>
          <w:sz w:val="24"/>
          <w:szCs w:val="24"/>
          <w:shd w:val="clear" w:color="auto" w:fill="FFFFFF"/>
        </w:rPr>
      </w:pPr>
    </w:p>
    <w:p w14:paraId="584D0105" w14:textId="77777777" w:rsidR="001E79B7" w:rsidRPr="00865C1F" w:rsidRDefault="00BC1D6D" w:rsidP="00936B54">
      <w:pPr>
        <w:pStyle w:val="ListParagraph"/>
        <w:numPr>
          <w:ilvl w:val="0"/>
          <w:numId w:val="2"/>
        </w:numPr>
        <w:ind w:left="0"/>
        <w:rPr>
          <w:rFonts w:ascii="Arial" w:hAnsi="Arial" w:cs="Arial"/>
          <w:b/>
          <w:i/>
          <w:color w:val="000000"/>
          <w:sz w:val="24"/>
          <w:szCs w:val="24"/>
          <w:shd w:val="clear" w:color="auto" w:fill="FFFFFF"/>
        </w:rPr>
      </w:pPr>
      <w:r w:rsidRPr="00865C1F">
        <w:rPr>
          <w:rFonts w:ascii="Arial" w:hAnsi="Arial" w:cs="Arial"/>
          <w:b/>
          <w:i/>
          <w:color w:val="000000"/>
          <w:sz w:val="24"/>
          <w:szCs w:val="24"/>
          <w:shd w:val="clear" w:color="auto" w:fill="FFFFFF"/>
        </w:rPr>
        <w:t xml:space="preserve">Why </w:t>
      </w:r>
      <w:r w:rsidR="00F15250" w:rsidRPr="00865C1F">
        <w:rPr>
          <w:rFonts w:ascii="Arial" w:hAnsi="Arial" w:cs="Arial"/>
          <w:b/>
          <w:i/>
          <w:color w:val="000000"/>
          <w:sz w:val="24"/>
          <w:szCs w:val="24"/>
          <w:shd w:val="clear" w:color="auto" w:fill="FFFFFF"/>
        </w:rPr>
        <w:t>is this research being conducted</w:t>
      </w:r>
      <w:r w:rsidR="008D595D" w:rsidRPr="00865C1F">
        <w:rPr>
          <w:rFonts w:ascii="Arial" w:hAnsi="Arial" w:cs="Arial"/>
          <w:b/>
          <w:i/>
          <w:color w:val="000000"/>
          <w:sz w:val="24"/>
          <w:szCs w:val="24"/>
          <w:shd w:val="clear" w:color="auto" w:fill="FFFFFF"/>
        </w:rPr>
        <w:t>?</w:t>
      </w:r>
    </w:p>
    <w:p w14:paraId="211855FA" w14:textId="37BD3A2C" w:rsidR="00525782" w:rsidRPr="00865C1F" w:rsidRDefault="00525782" w:rsidP="00525782">
      <w:pPr>
        <w:rPr>
          <w:rFonts w:ascii="Arial" w:hAnsi="Arial" w:cs="Arial"/>
          <w:szCs w:val="24"/>
        </w:rPr>
      </w:pPr>
      <w:r w:rsidRPr="00865C1F">
        <w:rPr>
          <w:rFonts w:ascii="Arial" w:hAnsi="Arial" w:cs="Arial"/>
          <w:color w:val="000000" w:themeColor="text1"/>
          <w:szCs w:val="24"/>
        </w:rPr>
        <w:t>T</w:t>
      </w:r>
      <w:r w:rsidR="00DC65A0" w:rsidRPr="00865C1F">
        <w:rPr>
          <w:rFonts w:ascii="Arial" w:hAnsi="Arial" w:cs="Arial"/>
          <w:color w:val="000000" w:themeColor="text1"/>
          <w:szCs w:val="24"/>
        </w:rPr>
        <w:t xml:space="preserve">he amount of social support </w:t>
      </w:r>
      <w:r w:rsidRPr="00865C1F">
        <w:rPr>
          <w:rFonts w:ascii="Arial" w:hAnsi="Arial" w:cs="Arial"/>
          <w:color w:val="000000" w:themeColor="text1"/>
          <w:szCs w:val="24"/>
        </w:rPr>
        <w:t>people</w:t>
      </w:r>
      <w:r w:rsidR="00DC65A0" w:rsidRPr="00865C1F">
        <w:rPr>
          <w:rFonts w:ascii="Arial" w:hAnsi="Arial" w:cs="Arial"/>
          <w:color w:val="000000" w:themeColor="text1"/>
          <w:szCs w:val="24"/>
        </w:rPr>
        <w:t xml:space="preserve"> </w:t>
      </w:r>
      <w:proofErr w:type="gramStart"/>
      <w:r w:rsidR="00DC65A0" w:rsidRPr="00865C1F">
        <w:rPr>
          <w:rFonts w:ascii="Arial" w:hAnsi="Arial" w:cs="Arial"/>
          <w:color w:val="000000" w:themeColor="text1"/>
          <w:szCs w:val="24"/>
        </w:rPr>
        <w:t>receive</w:t>
      </w:r>
      <w:proofErr w:type="gramEnd"/>
      <w:r w:rsidR="00DC65A0" w:rsidRPr="00865C1F">
        <w:rPr>
          <w:rFonts w:ascii="Arial" w:hAnsi="Arial" w:cs="Arial"/>
          <w:color w:val="000000" w:themeColor="text1"/>
          <w:szCs w:val="24"/>
        </w:rPr>
        <w:t xml:space="preserve"> (or don’t receive) can have a big impact</w:t>
      </w:r>
      <w:r w:rsidRPr="00865C1F">
        <w:rPr>
          <w:rFonts w:ascii="Arial" w:hAnsi="Arial" w:cs="Arial"/>
          <w:color w:val="000000" w:themeColor="text1"/>
          <w:szCs w:val="24"/>
        </w:rPr>
        <w:t xml:space="preserve"> on</w:t>
      </w:r>
      <w:r w:rsidR="00DC65A0" w:rsidRPr="00865C1F">
        <w:rPr>
          <w:rFonts w:ascii="Arial" w:hAnsi="Arial" w:cs="Arial"/>
          <w:color w:val="000000" w:themeColor="text1"/>
          <w:szCs w:val="24"/>
        </w:rPr>
        <w:t xml:space="preserve"> their thoughts and experiences. We are interested in the amount and type of social support </w:t>
      </w:r>
      <w:r w:rsidRPr="00865C1F">
        <w:rPr>
          <w:rFonts w:ascii="Arial" w:hAnsi="Arial" w:cs="Arial"/>
          <w:color w:val="000000" w:themeColor="text1"/>
          <w:szCs w:val="24"/>
        </w:rPr>
        <w:t>experienced by people who have difficulties with</w:t>
      </w:r>
      <w:r w:rsidR="00783C03" w:rsidRPr="00865C1F">
        <w:rPr>
          <w:rFonts w:ascii="Arial" w:hAnsi="Arial" w:cs="Arial"/>
          <w:color w:val="000000" w:themeColor="text1"/>
          <w:szCs w:val="24"/>
        </w:rPr>
        <w:t xml:space="preserve"> a) </w:t>
      </w:r>
      <w:r w:rsidR="00403D19" w:rsidRPr="00865C1F">
        <w:rPr>
          <w:rFonts w:ascii="Arial" w:hAnsi="Arial" w:cs="Arial"/>
          <w:color w:val="000000" w:themeColor="text1"/>
          <w:szCs w:val="24"/>
        </w:rPr>
        <w:t>over acquiring</w:t>
      </w:r>
      <w:r w:rsidR="00783C03" w:rsidRPr="00865C1F">
        <w:rPr>
          <w:rFonts w:ascii="Arial" w:hAnsi="Arial" w:cs="Arial"/>
          <w:color w:val="000000" w:themeColor="text1"/>
          <w:szCs w:val="24"/>
        </w:rPr>
        <w:t xml:space="preserve"> and keeping </w:t>
      </w:r>
      <w:r w:rsidR="00865C1F" w:rsidRPr="00865C1F">
        <w:rPr>
          <w:rFonts w:ascii="Arial" w:hAnsi="Arial"/>
          <w:szCs w:val="24"/>
        </w:rPr>
        <w:t>possessions</w:t>
      </w:r>
      <w:r w:rsidR="00783C03" w:rsidRPr="00865C1F">
        <w:rPr>
          <w:rFonts w:ascii="Arial" w:hAnsi="Arial" w:cs="Arial"/>
          <w:color w:val="000000" w:themeColor="text1"/>
          <w:szCs w:val="24"/>
        </w:rPr>
        <w:t xml:space="preserve">, b) </w:t>
      </w:r>
      <w:r w:rsidRPr="00865C1F">
        <w:rPr>
          <w:rFonts w:ascii="Arial" w:hAnsi="Arial" w:cs="Arial"/>
          <w:color w:val="000000" w:themeColor="text1"/>
          <w:szCs w:val="24"/>
        </w:rPr>
        <w:t>obs</w:t>
      </w:r>
      <w:r w:rsidR="006B02B2">
        <w:rPr>
          <w:rFonts w:ascii="Arial" w:hAnsi="Arial" w:cs="Arial"/>
          <w:color w:val="000000" w:themeColor="text1"/>
          <w:szCs w:val="24"/>
        </w:rPr>
        <w:t>essional and compulsive problems, and</w:t>
      </w:r>
      <w:r w:rsidR="00783C03" w:rsidRPr="00865C1F">
        <w:rPr>
          <w:rFonts w:ascii="Arial" w:hAnsi="Arial" w:cs="Arial"/>
          <w:color w:val="000000" w:themeColor="text1"/>
          <w:szCs w:val="24"/>
        </w:rPr>
        <w:t xml:space="preserve"> c) those without problems with either</w:t>
      </w:r>
      <w:r w:rsidRPr="00865C1F">
        <w:rPr>
          <w:rFonts w:ascii="Arial" w:hAnsi="Arial" w:cs="Arial"/>
          <w:color w:val="000000" w:themeColor="text1"/>
          <w:szCs w:val="24"/>
        </w:rPr>
        <w:t xml:space="preserve">. </w:t>
      </w:r>
      <w:r w:rsidRPr="00865C1F">
        <w:rPr>
          <w:rFonts w:ascii="Arial" w:hAnsi="Arial" w:cs="Arial"/>
          <w:szCs w:val="24"/>
        </w:rPr>
        <w:t xml:space="preserve">From this research, we hope to develop a greater understanding of factors that may make someone more vulnerable to difficulties with obsessions and compulsions or hoarding belongings, with the hope of tailoring and improving treatments. </w:t>
      </w:r>
    </w:p>
    <w:p w14:paraId="46238886" w14:textId="77777777" w:rsidR="00DC65A0" w:rsidRPr="00865C1F" w:rsidRDefault="00DC65A0" w:rsidP="00DC65A0">
      <w:pPr>
        <w:rPr>
          <w:rFonts w:ascii="Arial" w:hAnsi="Arial" w:cs="Arial"/>
          <w:color w:val="000000" w:themeColor="text1"/>
          <w:szCs w:val="24"/>
        </w:rPr>
      </w:pPr>
    </w:p>
    <w:p w14:paraId="372AC9FF" w14:textId="11AD8521" w:rsidR="00DC65A0" w:rsidRPr="00865C1F" w:rsidRDefault="00DC65A0" w:rsidP="00DC65A0">
      <w:pPr>
        <w:rPr>
          <w:rFonts w:ascii="Arial" w:hAnsi="Arial" w:cs="Arial"/>
          <w:color w:val="000000" w:themeColor="text1"/>
          <w:szCs w:val="24"/>
          <w:lang w:eastAsia="en-GB"/>
        </w:rPr>
      </w:pPr>
      <w:r w:rsidRPr="00865C1F">
        <w:rPr>
          <w:rFonts w:ascii="Arial" w:hAnsi="Arial" w:cs="Arial"/>
          <w:color w:val="000000" w:themeColor="text1"/>
          <w:szCs w:val="24"/>
        </w:rPr>
        <w:t xml:space="preserve">We are keen to hear from a range of people including those who have no current mental health problems, those with have obsessional problems and those who have hoarding difficulties. </w:t>
      </w:r>
    </w:p>
    <w:p w14:paraId="3D1DA632" w14:textId="77777777" w:rsidR="00DC65A0" w:rsidRPr="00865C1F" w:rsidRDefault="00DC65A0" w:rsidP="001E79B7">
      <w:pPr>
        <w:rPr>
          <w:rFonts w:ascii="Arial" w:hAnsi="Arial" w:cs="Arial"/>
          <w:color w:val="000000"/>
          <w:szCs w:val="24"/>
          <w:shd w:val="clear" w:color="auto" w:fill="FFFFFF"/>
        </w:rPr>
      </w:pPr>
    </w:p>
    <w:p w14:paraId="006893B6" w14:textId="77777777" w:rsidR="005F03CC" w:rsidRPr="00865C1F" w:rsidRDefault="005F03CC" w:rsidP="005F03CC">
      <w:pPr>
        <w:rPr>
          <w:rFonts w:ascii="Arial" w:hAnsi="Arial" w:cs="Arial"/>
          <w:color w:val="000000"/>
          <w:szCs w:val="24"/>
          <w:shd w:val="clear" w:color="auto" w:fill="FFFFFF"/>
        </w:rPr>
      </w:pPr>
    </w:p>
    <w:p w14:paraId="16786977" w14:textId="77777777" w:rsidR="00201AD0" w:rsidRPr="00865C1F" w:rsidRDefault="001E79B7" w:rsidP="00201AD0">
      <w:pPr>
        <w:pStyle w:val="ListParagraph"/>
        <w:numPr>
          <w:ilvl w:val="0"/>
          <w:numId w:val="2"/>
        </w:numPr>
        <w:ind w:left="0"/>
        <w:rPr>
          <w:rFonts w:ascii="Arial" w:hAnsi="Arial" w:cs="Arial"/>
          <w:b/>
          <w:i/>
          <w:color w:val="000000"/>
          <w:sz w:val="24"/>
          <w:szCs w:val="24"/>
          <w:shd w:val="clear" w:color="auto" w:fill="FFFFFF"/>
        </w:rPr>
      </w:pPr>
      <w:r w:rsidRPr="00865C1F">
        <w:rPr>
          <w:rFonts w:ascii="Arial" w:hAnsi="Arial" w:cs="Arial"/>
          <w:b/>
          <w:i/>
          <w:color w:val="000000"/>
          <w:sz w:val="24"/>
          <w:szCs w:val="24"/>
          <w:shd w:val="clear" w:color="auto" w:fill="FFFFFF"/>
        </w:rPr>
        <w:t>Why have I been invited to take part?</w:t>
      </w:r>
    </w:p>
    <w:p w14:paraId="7FEDDCE6" w14:textId="652964D3" w:rsidR="00B22427" w:rsidRPr="00865C1F" w:rsidRDefault="00783C03" w:rsidP="00201AD0">
      <w:pPr>
        <w:pStyle w:val="ListParagraph"/>
        <w:ind w:left="0"/>
        <w:rPr>
          <w:rFonts w:ascii="Arial" w:hAnsi="Arial" w:cs="Arial"/>
          <w:sz w:val="24"/>
          <w:szCs w:val="24"/>
          <w:lang w:eastAsia="en-GB"/>
        </w:rPr>
      </w:pPr>
      <w:r w:rsidRPr="00865C1F">
        <w:rPr>
          <w:rFonts w:ascii="Arial" w:hAnsi="Arial" w:cs="Arial"/>
          <w:sz w:val="24"/>
          <w:szCs w:val="24"/>
          <w:lang w:eastAsia="en-GB"/>
        </w:rPr>
        <w:t xml:space="preserve">You are very kindly interested in helping with our research. </w:t>
      </w:r>
      <w:r w:rsidR="00B22427" w:rsidRPr="00865C1F">
        <w:rPr>
          <w:rFonts w:ascii="Arial" w:hAnsi="Arial" w:cs="Arial"/>
          <w:sz w:val="24"/>
          <w:szCs w:val="24"/>
          <w:lang w:eastAsia="en-GB"/>
        </w:rPr>
        <w:t>We are happy to hear from a</w:t>
      </w:r>
      <w:r w:rsidR="00331B1C">
        <w:rPr>
          <w:rFonts w:ascii="Arial" w:hAnsi="Arial" w:cs="Arial"/>
          <w:sz w:val="24"/>
          <w:szCs w:val="24"/>
          <w:lang w:eastAsia="en-GB"/>
        </w:rPr>
        <w:t xml:space="preserve">nyone who has heard about the study and is interested in finding out more information about participation. </w:t>
      </w:r>
      <w:r w:rsidR="00B22427" w:rsidRPr="00865C1F">
        <w:rPr>
          <w:rFonts w:ascii="Arial" w:hAnsi="Arial" w:cs="Arial"/>
          <w:sz w:val="24"/>
          <w:szCs w:val="24"/>
          <w:lang w:eastAsia="en-GB"/>
        </w:rPr>
        <w:t xml:space="preserve"> </w:t>
      </w:r>
      <w:r w:rsidR="00331B1C">
        <w:rPr>
          <w:rFonts w:ascii="Arial" w:hAnsi="Arial" w:cs="Arial"/>
          <w:sz w:val="24"/>
          <w:szCs w:val="24"/>
          <w:lang w:eastAsia="en-GB"/>
        </w:rPr>
        <w:t>I</w:t>
      </w:r>
      <w:r w:rsidR="00B22427" w:rsidRPr="00865C1F">
        <w:rPr>
          <w:rFonts w:ascii="Arial" w:hAnsi="Arial" w:cs="Arial"/>
          <w:sz w:val="24"/>
          <w:szCs w:val="24"/>
          <w:lang w:eastAsia="en-GB"/>
        </w:rPr>
        <w:t xml:space="preserve">n some instances, you may have been asked to participate, as we are keen to gather the thoughts of people 18 years </w:t>
      </w:r>
      <w:r w:rsidR="00201AD0" w:rsidRPr="00865C1F">
        <w:rPr>
          <w:rFonts w:ascii="Arial" w:hAnsi="Arial" w:cs="Arial"/>
          <w:sz w:val="24"/>
          <w:szCs w:val="24"/>
          <w:lang w:eastAsia="en-GB"/>
        </w:rPr>
        <w:t>and above</w:t>
      </w:r>
      <w:r w:rsidR="00B22427" w:rsidRPr="00865C1F">
        <w:rPr>
          <w:rFonts w:ascii="Arial" w:hAnsi="Arial" w:cs="Arial"/>
          <w:sz w:val="24"/>
          <w:szCs w:val="24"/>
          <w:lang w:eastAsia="en-GB"/>
        </w:rPr>
        <w:t>, from these 3 groups:</w:t>
      </w:r>
    </w:p>
    <w:p w14:paraId="6F106ADD" w14:textId="18E04ED4" w:rsidR="00201AD0" w:rsidRPr="00865C1F" w:rsidRDefault="00201AD0" w:rsidP="00201AD0">
      <w:pPr>
        <w:pStyle w:val="ListParagraph"/>
        <w:numPr>
          <w:ilvl w:val="0"/>
          <w:numId w:val="4"/>
        </w:numPr>
        <w:shd w:val="clear" w:color="auto" w:fill="FFFFFF"/>
        <w:rPr>
          <w:rFonts w:ascii="Arial" w:hAnsi="Arial" w:cs="Arial"/>
          <w:sz w:val="24"/>
          <w:szCs w:val="24"/>
          <w:lang w:eastAsia="en-GB"/>
        </w:rPr>
      </w:pPr>
      <w:r w:rsidRPr="00865C1F">
        <w:rPr>
          <w:rFonts w:ascii="Arial" w:hAnsi="Arial" w:cs="Arial"/>
          <w:sz w:val="24"/>
          <w:szCs w:val="24"/>
          <w:lang w:eastAsia="en-GB"/>
        </w:rPr>
        <w:t>Consider themselves</w:t>
      </w:r>
      <w:r w:rsidRPr="00865C1F">
        <w:rPr>
          <w:rFonts w:ascii="Arial" w:hAnsi="Arial" w:cs="Arial"/>
          <w:bCs/>
          <w:sz w:val="24"/>
          <w:szCs w:val="24"/>
          <w:lang w:eastAsia="en-GB"/>
        </w:rPr>
        <w:t xml:space="preserve"> to have a significant problem with </w:t>
      </w:r>
      <w:r w:rsidR="00D7230B" w:rsidRPr="00865C1F">
        <w:rPr>
          <w:rFonts w:ascii="Arial" w:hAnsi="Arial" w:cs="Arial"/>
          <w:bCs/>
          <w:sz w:val="24"/>
          <w:szCs w:val="24"/>
          <w:lang w:eastAsia="en-GB"/>
        </w:rPr>
        <w:t>over acquiring</w:t>
      </w:r>
      <w:r w:rsidRPr="00865C1F">
        <w:rPr>
          <w:rFonts w:ascii="Arial" w:hAnsi="Arial" w:cs="Arial"/>
          <w:bCs/>
          <w:sz w:val="24"/>
          <w:szCs w:val="24"/>
          <w:lang w:eastAsia="en-GB"/>
        </w:rPr>
        <w:t xml:space="preserve"> and keeping </w:t>
      </w:r>
      <w:r w:rsidR="00865C1F" w:rsidRPr="00865C1F">
        <w:rPr>
          <w:rFonts w:ascii="Arial" w:hAnsi="Arial"/>
          <w:sz w:val="24"/>
          <w:szCs w:val="24"/>
        </w:rPr>
        <w:t>possessions</w:t>
      </w:r>
    </w:p>
    <w:p w14:paraId="63E0A25C" w14:textId="78F36770" w:rsidR="00201AD0" w:rsidRPr="00865C1F" w:rsidRDefault="00201AD0" w:rsidP="00201AD0">
      <w:pPr>
        <w:pStyle w:val="ListParagraph"/>
        <w:numPr>
          <w:ilvl w:val="0"/>
          <w:numId w:val="4"/>
        </w:numPr>
        <w:shd w:val="clear" w:color="auto" w:fill="FFFFFF"/>
        <w:rPr>
          <w:rFonts w:ascii="Arial" w:hAnsi="Arial" w:cs="Arial"/>
          <w:sz w:val="24"/>
          <w:szCs w:val="24"/>
          <w:lang w:eastAsia="en-GB"/>
        </w:rPr>
      </w:pPr>
      <w:r w:rsidRPr="00865C1F">
        <w:rPr>
          <w:rFonts w:ascii="Arial" w:hAnsi="Arial" w:cs="Arial"/>
          <w:sz w:val="24"/>
          <w:szCs w:val="24"/>
          <w:lang w:eastAsia="en-GB"/>
        </w:rPr>
        <w:lastRenderedPageBreak/>
        <w:t xml:space="preserve">Consider themselves to have Obsessive Compulsive Disorder </w:t>
      </w:r>
    </w:p>
    <w:p w14:paraId="7CC9D2A3" w14:textId="179F299C" w:rsidR="005F03CC" w:rsidRPr="009D38B6" w:rsidRDefault="00201AD0" w:rsidP="005F03CC">
      <w:pPr>
        <w:pStyle w:val="ListParagraph"/>
        <w:numPr>
          <w:ilvl w:val="0"/>
          <w:numId w:val="4"/>
        </w:numPr>
        <w:rPr>
          <w:rFonts w:ascii="Arial" w:hAnsi="Arial" w:cs="Arial"/>
          <w:color w:val="000000"/>
          <w:sz w:val="24"/>
          <w:szCs w:val="24"/>
          <w:shd w:val="clear" w:color="auto" w:fill="FFFFFF"/>
        </w:rPr>
      </w:pPr>
      <w:r w:rsidRPr="009D38B6">
        <w:rPr>
          <w:rFonts w:ascii="Arial" w:hAnsi="Arial" w:cs="Arial"/>
          <w:sz w:val="24"/>
          <w:szCs w:val="24"/>
          <w:lang w:eastAsia="en-GB"/>
        </w:rPr>
        <w:t>Have </w:t>
      </w:r>
      <w:r w:rsidRPr="009D38B6">
        <w:rPr>
          <w:rFonts w:ascii="Arial" w:hAnsi="Arial" w:cs="Arial"/>
          <w:bCs/>
          <w:sz w:val="24"/>
          <w:szCs w:val="24"/>
          <w:lang w:eastAsia="en-GB"/>
        </w:rPr>
        <w:t>no current</w:t>
      </w:r>
      <w:r w:rsidRPr="009D38B6">
        <w:rPr>
          <w:rFonts w:ascii="Arial" w:hAnsi="Arial" w:cs="Arial"/>
          <w:sz w:val="24"/>
          <w:szCs w:val="24"/>
          <w:lang w:eastAsia="en-GB"/>
        </w:rPr>
        <w:t xml:space="preserve"> </w:t>
      </w:r>
      <w:r w:rsidRPr="009D38B6">
        <w:rPr>
          <w:rFonts w:ascii="Arial" w:hAnsi="Arial" w:cs="Arial"/>
          <w:bCs/>
          <w:sz w:val="24"/>
          <w:szCs w:val="24"/>
          <w:lang w:eastAsia="en-GB"/>
        </w:rPr>
        <w:t>experience of mental health difficulties</w:t>
      </w:r>
      <w:r w:rsidRPr="009D38B6">
        <w:rPr>
          <w:rFonts w:ascii="Arial" w:hAnsi="Arial" w:cs="Arial"/>
          <w:sz w:val="24"/>
          <w:szCs w:val="24"/>
          <w:lang w:eastAsia="en-GB"/>
        </w:rPr>
        <w:br/>
      </w:r>
    </w:p>
    <w:p w14:paraId="65A2BCCF" w14:textId="77777777" w:rsidR="001E79B7" w:rsidRPr="009D38B6" w:rsidRDefault="001E79B7" w:rsidP="001E79B7">
      <w:pPr>
        <w:pStyle w:val="ListParagraph"/>
        <w:numPr>
          <w:ilvl w:val="0"/>
          <w:numId w:val="2"/>
        </w:numPr>
        <w:ind w:left="0"/>
        <w:rPr>
          <w:rFonts w:ascii="Arial" w:hAnsi="Arial" w:cs="Arial"/>
          <w:b/>
          <w:i/>
          <w:color w:val="000000"/>
          <w:sz w:val="24"/>
          <w:szCs w:val="24"/>
          <w:shd w:val="clear" w:color="auto" w:fill="FFFFFF"/>
        </w:rPr>
      </w:pPr>
      <w:r w:rsidRPr="009D38B6">
        <w:rPr>
          <w:rFonts w:ascii="Arial" w:hAnsi="Arial" w:cs="Arial"/>
          <w:b/>
          <w:i/>
          <w:color w:val="000000"/>
          <w:sz w:val="24"/>
          <w:szCs w:val="24"/>
          <w:shd w:val="clear" w:color="auto" w:fill="FFFFFF"/>
        </w:rPr>
        <w:t>Do I have to take part?</w:t>
      </w:r>
    </w:p>
    <w:p w14:paraId="2F324C4F" w14:textId="48B1C201" w:rsidR="001E79B7" w:rsidRPr="009D38B6" w:rsidRDefault="000B79D8" w:rsidP="00936B54">
      <w:pPr>
        <w:rPr>
          <w:rFonts w:ascii="Arial" w:hAnsi="Arial" w:cs="Arial"/>
          <w:color w:val="000000"/>
          <w:szCs w:val="24"/>
          <w:shd w:val="clear" w:color="auto" w:fill="FFFFFF"/>
        </w:rPr>
      </w:pPr>
      <w:r w:rsidRPr="009D38B6">
        <w:rPr>
          <w:rFonts w:ascii="Arial" w:hAnsi="Arial" w:cs="Arial"/>
          <w:color w:val="000000"/>
          <w:szCs w:val="24"/>
          <w:shd w:val="clear" w:color="auto" w:fill="FFFFFF"/>
        </w:rPr>
        <w:t xml:space="preserve">No. </w:t>
      </w:r>
      <w:r w:rsidR="001E79B7" w:rsidRPr="009D38B6">
        <w:rPr>
          <w:rFonts w:ascii="Arial" w:hAnsi="Arial" w:cs="Arial"/>
          <w:color w:val="000000"/>
          <w:szCs w:val="24"/>
          <w:shd w:val="clear" w:color="auto" w:fill="FFFFFF"/>
        </w:rPr>
        <w:t xml:space="preserve">You can ask questions about the </w:t>
      </w:r>
      <w:r w:rsidR="00D659B3" w:rsidRPr="009D38B6">
        <w:rPr>
          <w:rFonts w:ascii="Arial" w:hAnsi="Arial" w:cs="Arial"/>
          <w:color w:val="000000"/>
          <w:szCs w:val="24"/>
          <w:shd w:val="clear" w:color="auto" w:fill="FFFFFF"/>
        </w:rPr>
        <w:t xml:space="preserve">research </w:t>
      </w:r>
      <w:r w:rsidR="001E79B7" w:rsidRPr="009D38B6">
        <w:rPr>
          <w:rFonts w:ascii="Arial" w:hAnsi="Arial" w:cs="Arial"/>
          <w:color w:val="000000"/>
          <w:szCs w:val="24"/>
          <w:shd w:val="clear" w:color="auto" w:fill="FFFFFF"/>
        </w:rPr>
        <w:t xml:space="preserve">before deciding whether </w:t>
      </w:r>
      <w:r w:rsidR="0050401E" w:rsidRPr="009D38B6">
        <w:rPr>
          <w:rFonts w:ascii="Arial" w:hAnsi="Arial" w:cs="Arial"/>
          <w:color w:val="000000"/>
          <w:szCs w:val="24"/>
          <w:shd w:val="clear" w:color="auto" w:fill="FFFFFF"/>
        </w:rPr>
        <w:t xml:space="preserve">or not </w:t>
      </w:r>
      <w:r w:rsidR="00783C03">
        <w:rPr>
          <w:rFonts w:ascii="Arial" w:hAnsi="Arial" w:cs="Arial"/>
          <w:color w:val="000000"/>
          <w:szCs w:val="24"/>
          <w:shd w:val="clear" w:color="auto" w:fill="FFFFFF"/>
        </w:rPr>
        <w:t xml:space="preserve">you wish to continue and </w:t>
      </w:r>
      <w:r w:rsidR="00AF07BC" w:rsidRPr="009D38B6">
        <w:rPr>
          <w:rFonts w:ascii="Arial" w:hAnsi="Arial" w:cs="Arial"/>
          <w:color w:val="000000"/>
          <w:szCs w:val="24"/>
          <w:shd w:val="clear" w:color="auto" w:fill="FFFFFF"/>
        </w:rPr>
        <w:t>take part</w:t>
      </w:r>
      <w:r w:rsidR="001E79B7" w:rsidRPr="009D38B6">
        <w:rPr>
          <w:rFonts w:ascii="Arial" w:hAnsi="Arial" w:cs="Arial"/>
          <w:color w:val="000000"/>
          <w:szCs w:val="24"/>
          <w:shd w:val="clear" w:color="auto" w:fill="FFFFFF"/>
        </w:rPr>
        <w:t>.</w:t>
      </w:r>
      <w:r w:rsidR="00581F84" w:rsidRPr="009D38B6">
        <w:rPr>
          <w:rFonts w:ascii="Arial" w:hAnsi="Arial" w:cs="Arial"/>
          <w:color w:val="000000"/>
          <w:szCs w:val="24"/>
          <w:shd w:val="clear" w:color="auto" w:fill="FFFFFF"/>
        </w:rPr>
        <w:t xml:space="preserve"> </w:t>
      </w:r>
      <w:r w:rsidR="001E79B7" w:rsidRPr="009D38B6">
        <w:rPr>
          <w:rFonts w:ascii="Arial" w:hAnsi="Arial" w:cs="Arial"/>
          <w:color w:val="000000"/>
          <w:szCs w:val="24"/>
          <w:shd w:val="clear" w:color="auto" w:fill="FFFFFF"/>
        </w:rPr>
        <w:t xml:space="preserve">If you do agree to </w:t>
      </w:r>
      <w:r w:rsidR="00AF07BC" w:rsidRPr="009D38B6">
        <w:rPr>
          <w:rFonts w:ascii="Arial" w:hAnsi="Arial" w:cs="Arial"/>
          <w:color w:val="000000"/>
          <w:szCs w:val="24"/>
          <w:shd w:val="clear" w:color="auto" w:fill="FFFFFF"/>
        </w:rPr>
        <w:t>take part</w:t>
      </w:r>
      <w:r w:rsidR="001E79B7" w:rsidRPr="009D38B6">
        <w:rPr>
          <w:rFonts w:ascii="Arial" w:hAnsi="Arial" w:cs="Arial"/>
          <w:color w:val="000000"/>
          <w:szCs w:val="24"/>
          <w:shd w:val="clear" w:color="auto" w:fill="FFFFFF"/>
        </w:rPr>
        <w:t>, you may withdraw yourself from the study</w:t>
      </w:r>
      <w:r w:rsidR="00331E57" w:rsidRPr="009D38B6">
        <w:rPr>
          <w:rFonts w:ascii="Arial" w:hAnsi="Arial" w:cs="Arial"/>
          <w:color w:val="000000"/>
          <w:szCs w:val="24"/>
          <w:shd w:val="clear" w:color="auto" w:fill="FFFFFF"/>
        </w:rPr>
        <w:t>, without giving a reason</w:t>
      </w:r>
      <w:r w:rsidR="001E79B7" w:rsidRPr="009D38B6">
        <w:rPr>
          <w:rFonts w:ascii="Arial" w:hAnsi="Arial" w:cs="Arial"/>
          <w:color w:val="000000"/>
          <w:szCs w:val="24"/>
          <w:shd w:val="clear" w:color="auto" w:fill="FFFFFF"/>
        </w:rPr>
        <w:t>,</w:t>
      </w:r>
      <w:r w:rsidR="00215A10" w:rsidRPr="009D38B6">
        <w:rPr>
          <w:rFonts w:ascii="Arial" w:hAnsi="Arial" w:cs="Arial"/>
          <w:color w:val="000000"/>
          <w:szCs w:val="24"/>
          <w:shd w:val="clear" w:color="auto" w:fill="FFFFFF"/>
        </w:rPr>
        <w:t xml:space="preserve"> and without negative consequences</w:t>
      </w:r>
      <w:r w:rsidR="00201AD0" w:rsidRPr="009D38B6">
        <w:rPr>
          <w:rFonts w:ascii="Arial" w:hAnsi="Arial" w:cs="Arial"/>
          <w:color w:val="000000"/>
          <w:szCs w:val="24"/>
          <w:shd w:val="clear" w:color="auto" w:fill="FFFFFF"/>
        </w:rPr>
        <w:t xml:space="preserve"> </w:t>
      </w:r>
      <w:r w:rsidR="001E79B7" w:rsidRPr="009D38B6">
        <w:rPr>
          <w:rFonts w:ascii="Arial" w:hAnsi="Arial" w:cs="Arial"/>
          <w:color w:val="000000"/>
          <w:szCs w:val="24"/>
          <w:shd w:val="clear" w:color="auto" w:fill="FFFFFF"/>
        </w:rPr>
        <w:t xml:space="preserve">by advising </w:t>
      </w:r>
      <w:r w:rsidR="00201AD0" w:rsidRPr="009D38B6">
        <w:rPr>
          <w:rFonts w:ascii="Arial" w:hAnsi="Arial" w:cs="Arial"/>
          <w:color w:val="000000"/>
          <w:szCs w:val="24"/>
          <w:shd w:val="clear" w:color="auto" w:fill="FFFFFF"/>
        </w:rPr>
        <w:t xml:space="preserve">me </w:t>
      </w:r>
      <w:r w:rsidR="001E79B7" w:rsidRPr="009D38B6">
        <w:rPr>
          <w:rFonts w:ascii="Arial" w:hAnsi="Arial" w:cs="Arial"/>
          <w:color w:val="000000"/>
          <w:szCs w:val="24"/>
          <w:shd w:val="clear" w:color="auto" w:fill="FFFFFF"/>
        </w:rPr>
        <w:t xml:space="preserve">of this decision. </w:t>
      </w:r>
      <w:r w:rsidR="00201AD0" w:rsidRPr="009D38B6">
        <w:rPr>
          <w:rFonts w:ascii="Arial" w:hAnsi="Arial" w:cs="Arial"/>
          <w:szCs w:val="24"/>
          <w:bdr w:val="none" w:sz="0" w:space="0" w:color="auto" w:frame="1"/>
          <w:lang w:eastAsia="en-GB"/>
        </w:rPr>
        <w:t xml:space="preserve">As the data collected is </w:t>
      </w:r>
      <w:proofErr w:type="gramStart"/>
      <w:r w:rsidR="00201AD0" w:rsidRPr="009D38B6">
        <w:rPr>
          <w:rFonts w:ascii="Arial" w:hAnsi="Arial" w:cs="Arial"/>
          <w:szCs w:val="24"/>
          <w:bdr w:val="none" w:sz="0" w:space="0" w:color="auto" w:frame="1"/>
          <w:lang w:eastAsia="en-GB"/>
        </w:rPr>
        <w:t>anonymous</w:t>
      </w:r>
      <w:proofErr w:type="gramEnd"/>
      <w:r w:rsidR="00201AD0" w:rsidRPr="009D38B6">
        <w:rPr>
          <w:rFonts w:ascii="Arial" w:hAnsi="Arial" w:cs="Arial"/>
          <w:szCs w:val="24"/>
          <w:bdr w:val="none" w:sz="0" w:space="0" w:color="auto" w:frame="1"/>
          <w:lang w:eastAsia="en-GB"/>
        </w:rPr>
        <w:t xml:space="preserve"> </w:t>
      </w:r>
      <w:r w:rsidR="00783C03">
        <w:rPr>
          <w:rFonts w:ascii="Arial" w:hAnsi="Arial" w:cs="Arial"/>
          <w:szCs w:val="24"/>
          <w:bdr w:val="none" w:sz="0" w:space="0" w:color="auto" w:frame="1"/>
          <w:lang w:eastAsia="en-GB"/>
        </w:rPr>
        <w:t>we</w:t>
      </w:r>
      <w:r w:rsidR="00201AD0" w:rsidRPr="009D38B6">
        <w:rPr>
          <w:rFonts w:ascii="Arial" w:hAnsi="Arial" w:cs="Arial"/>
          <w:szCs w:val="24"/>
          <w:bdr w:val="none" w:sz="0" w:space="0" w:color="auto" w:frame="1"/>
          <w:lang w:eastAsia="en-GB"/>
        </w:rPr>
        <w:t xml:space="preserve"> will be unable to withdraw your data once you complete the study. </w:t>
      </w:r>
    </w:p>
    <w:p w14:paraId="37A636E3" w14:textId="77777777" w:rsidR="005F03CC" w:rsidRPr="009D38B6" w:rsidRDefault="005F03CC" w:rsidP="00936B54">
      <w:pPr>
        <w:rPr>
          <w:rFonts w:ascii="Arial" w:hAnsi="Arial" w:cs="Arial"/>
          <w:color w:val="000000"/>
          <w:szCs w:val="24"/>
          <w:shd w:val="clear" w:color="auto" w:fill="FFFFFF"/>
        </w:rPr>
      </w:pPr>
    </w:p>
    <w:p w14:paraId="7E94612D" w14:textId="77777777" w:rsidR="00504FFB" w:rsidRPr="009D38B6" w:rsidRDefault="00504FFB" w:rsidP="00936B54">
      <w:pPr>
        <w:rPr>
          <w:rFonts w:ascii="Arial" w:hAnsi="Arial" w:cs="Arial"/>
          <w:color w:val="000000"/>
          <w:szCs w:val="24"/>
          <w:shd w:val="clear" w:color="auto" w:fill="FFFFFF"/>
        </w:rPr>
      </w:pPr>
    </w:p>
    <w:p w14:paraId="1D60FCD4" w14:textId="77777777" w:rsidR="00690DCB" w:rsidRPr="009D38B6" w:rsidRDefault="001E79B7" w:rsidP="0050401E">
      <w:pPr>
        <w:pStyle w:val="ListParagraph"/>
        <w:numPr>
          <w:ilvl w:val="0"/>
          <w:numId w:val="2"/>
        </w:numPr>
        <w:ind w:left="0"/>
        <w:rPr>
          <w:rFonts w:ascii="Arial" w:hAnsi="Arial" w:cs="Arial"/>
          <w:b/>
          <w:i/>
          <w:color w:val="000000"/>
          <w:sz w:val="24"/>
          <w:szCs w:val="24"/>
          <w:shd w:val="clear" w:color="auto" w:fill="FFFFFF"/>
        </w:rPr>
      </w:pPr>
      <w:r w:rsidRPr="009D38B6">
        <w:rPr>
          <w:rFonts w:ascii="Arial" w:hAnsi="Arial" w:cs="Arial"/>
          <w:b/>
          <w:i/>
          <w:color w:val="000000"/>
          <w:sz w:val="24"/>
          <w:szCs w:val="24"/>
          <w:shd w:val="clear" w:color="auto" w:fill="FFFFFF"/>
        </w:rPr>
        <w:t xml:space="preserve">What will happen </w:t>
      </w:r>
      <w:r w:rsidR="008D595D" w:rsidRPr="009D38B6">
        <w:rPr>
          <w:rFonts w:ascii="Arial" w:hAnsi="Arial" w:cs="Arial"/>
          <w:b/>
          <w:i/>
          <w:color w:val="000000"/>
          <w:sz w:val="24"/>
          <w:szCs w:val="24"/>
          <w:shd w:val="clear" w:color="auto" w:fill="FFFFFF"/>
        </w:rPr>
        <w:t xml:space="preserve">to me if I take part </w:t>
      </w:r>
      <w:r w:rsidRPr="009D38B6">
        <w:rPr>
          <w:rFonts w:ascii="Arial" w:hAnsi="Arial" w:cs="Arial"/>
          <w:b/>
          <w:i/>
          <w:color w:val="000000"/>
          <w:sz w:val="24"/>
          <w:szCs w:val="24"/>
          <w:shd w:val="clear" w:color="auto" w:fill="FFFFFF"/>
        </w:rPr>
        <w:t xml:space="preserve">in the </w:t>
      </w:r>
      <w:r w:rsidR="00980B75" w:rsidRPr="009D38B6">
        <w:rPr>
          <w:rFonts w:ascii="Arial" w:hAnsi="Arial" w:cs="Arial"/>
          <w:b/>
          <w:i/>
          <w:color w:val="000000"/>
          <w:sz w:val="24"/>
          <w:szCs w:val="24"/>
          <w:shd w:val="clear" w:color="auto" w:fill="FFFFFF"/>
        </w:rPr>
        <w:t>research</w:t>
      </w:r>
      <w:r w:rsidRPr="009D38B6">
        <w:rPr>
          <w:rFonts w:ascii="Arial" w:hAnsi="Arial" w:cs="Arial"/>
          <w:b/>
          <w:i/>
          <w:color w:val="000000"/>
          <w:sz w:val="24"/>
          <w:szCs w:val="24"/>
          <w:shd w:val="clear" w:color="auto" w:fill="FFFFFF"/>
        </w:rPr>
        <w:t>?</w:t>
      </w:r>
    </w:p>
    <w:p w14:paraId="68FB2904" w14:textId="5E794114" w:rsidR="00201AD0" w:rsidRPr="009D38B6" w:rsidRDefault="00201AD0" w:rsidP="0050401E">
      <w:pPr>
        <w:pStyle w:val="ListParagraph"/>
        <w:ind w:left="0"/>
        <w:rPr>
          <w:rFonts w:ascii="Arial" w:eastAsia="Times New Roman" w:hAnsi="Arial" w:cs="Arial"/>
          <w:sz w:val="24"/>
          <w:szCs w:val="24"/>
          <w:lang w:eastAsia="en-GB"/>
        </w:rPr>
      </w:pPr>
      <w:r w:rsidRPr="009D38B6">
        <w:rPr>
          <w:rFonts w:ascii="Arial" w:eastAsia="Times New Roman" w:hAnsi="Arial" w:cs="Arial"/>
          <w:sz w:val="24"/>
          <w:szCs w:val="24"/>
          <w:lang w:eastAsia="en-GB"/>
        </w:rPr>
        <w:t xml:space="preserve">The study will involve two parts: </w:t>
      </w:r>
    </w:p>
    <w:p w14:paraId="2DD9F663" w14:textId="5158E375" w:rsidR="00201AD0" w:rsidRPr="009D38B6" w:rsidRDefault="00201AD0" w:rsidP="00201AD0">
      <w:pPr>
        <w:pStyle w:val="ListParagraph"/>
        <w:numPr>
          <w:ilvl w:val="0"/>
          <w:numId w:val="5"/>
        </w:numPr>
        <w:rPr>
          <w:rFonts w:ascii="Arial" w:eastAsia="Times New Roman" w:hAnsi="Arial" w:cs="Arial"/>
          <w:sz w:val="24"/>
          <w:szCs w:val="24"/>
          <w:lang w:eastAsia="en-GB"/>
        </w:rPr>
      </w:pPr>
      <w:r w:rsidRPr="009D38B6">
        <w:rPr>
          <w:rFonts w:ascii="Arial" w:eastAsia="Times New Roman" w:hAnsi="Arial" w:cs="Arial"/>
          <w:sz w:val="24"/>
          <w:szCs w:val="24"/>
          <w:lang w:eastAsia="en-GB"/>
        </w:rPr>
        <w:t xml:space="preserve">A discussion over the telephone or on </w:t>
      </w:r>
      <w:r w:rsidR="00783C03">
        <w:rPr>
          <w:rFonts w:ascii="Arial" w:eastAsia="Times New Roman" w:hAnsi="Arial" w:cs="Arial"/>
          <w:sz w:val="24"/>
          <w:szCs w:val="24"/>
          <w:lang w:eastAsia="en-GB"/>
        </w:rPr>
        <w:t xml:space="preserve">video conferencing </w:t>
      </w:r>
      <w:r w:rsidR="00331B1C">
        <w:rPr>
          <w:rFonts w:ascii="Arial" w:eastAsia="Times New Roman" w:hAnsi="Arial" w:cs="Arial"/>
          <w:sz w:val="24"/>
          <w:szCs w:val="24"/>
          <w:lang w:eastAsia="en-GB"/>
        </w:rPr>
        <w:t xml:space="preserve">using </w:t>
      </w:r>
      <w:r w:rsidRPr="009D38B6">
        <w:rPr>
          <w:rFonts w:ascii="Arial" w:eastAsia="Times New Roman" w:hAnsi="Arial" w:cs="Arial"/>
          <w:sz w:val="24"/>
          <w:szCs w:val="24"/>
          <w:lang w:eastAsia="en-GB"/>
        </w:rPr>
        <w:t>Microsoft Teams</w:t>
      </w:r>
      <w:r w:rsidR="00331B1C">
        <w:rPr>
          <w:rFonts w:ascii="Arial" w:eastAsia="Times New Roman" w:hAnsi="Arial" w:cs="Arial"/>
          <w:sz w:val="24"/>
          <w:szCs w:val="24"/>
          <w:lang w:eastAsia="en-GB"/>
        </w:rPr>
        <w:t xml:space="preserve">, </w:t>
      </w:r>
    </w:p>
    <w:p w14:paraId="6CC290A0" w14:textId="06B0CE77" w:rsidR="00C00A63" w:rsidRPr="009D38B6" w:rsidRDefault="00201AD0" w:rsidP="00C00A63">
      <w:pPr>
        <w:pStyle w:val="ListParagraph"/>
        <w:numPr>
          <w:ilvl w:val="0"/>
          <w:numId w:val="5"/>
        </w:numPr>
        <w:rPr>
          <w:rFonts w:ascii="Arial" w:hAnsi="Arial" w:cs="Arial"/>
          <w:color w:val="000000"/>
          <w:sz w:val="24"/>
          <w:szCs w:val="24"/>
          <w:shd w:val="clear" w:color="auto" w:fill="FFFFFF"/>
        </w:rPr>
      </w:pPr>
      <w:r w:rsidRPr="009D38B6">
        <w:rPr>
          <w:rFonts w:ascii="Arial" w:eastAsia="Times New Roman" w:hAnsi="Arial" w:cs="Arial"/>
          <w:sz w:val="24"/>
          <w:szCs w:val="24"/>
          <w:lang w:eastAsia="en-GB"/>
        </w:rPr>
        <w:t xml:space="preserve">Filling out a series of questionnaires online (or a paper copy </w:t>
      </w:r>
      <w:r w:rsidR="008C54EA" w:rsidRPr="009D38B6">
        <w:rPr>
          <w:rFonts w:ascii="Arial" w:eastAsia="Times New Roman" w:hAnsi="Arial" w:cs="Arial"/>
          <w:sz w:val="24"/>
          <w:szCs w:val="24"/>
          <w:lang w:eastAsia="en-GB"/>
        </w:rPr>
        <w:t>as requested</w:t>
      </w:r>
      <w:r w:rsidRPr="009D38B6">
        <w:rPr>
          <w:rFonts w:ascii="Arial" w:eastAsia="Times New Roman" w:hAnsi="Arial" w:cs="Arial"/>
          <w:sz w:val="24"/>
          <w:szCs w:val="24"/>
          <w:lang w:eastAsia="en-GB"/>
        </w:rPr>
        <w:t xml:space="preserve">) </w:t>
      </w:r>
    </w:p>
    <w:p w14:paraId="4894D435" w14:textId="77777777" w:rsidR="00201AD0" w:rsidRPr="004A5A65" w:rsidRDefault="00201AD0" w:rsidP="00201AD0">
      <w:pPr>
        <w:pStyle w:val="ListParagraph"/>
        <w:rPr>
          <w:rFonts w:ascii="Arial" w:hAnsi="Arial" w:cs="Arial"/>
          <w:color w:val="000000"/>
          <w:sz w:val="24"/>
          <w:szCs w:val="24"/>
          <w:shd w:val="clear" w:color="auto" w:fill="FFFFFF"/>
        </w:rPr>
      </w:pPr>
    </w:p>
    <w:p w14:paraId="5874B408" w14:textId="74958BBB" w:rsidR="00BB1B96" w:rsidRPr="004A5A65" w:rsidRDefault="00BB1B96" w:rsidP="004A5A65">
      <w:pPr>
        <w:rPr>
          <w:rFonts w:ascii="Arial" w:hAnsi="Arial"/>
          <w:shd w:val="clear" w:color="auto" w:fill="FFFFFF"/>
        </w:rPr>
      </w:pPr>
      <w:r w:rsidRPr="004A5A65">
        <w:rPr>
          <w:rFonts w:ascii="Arial" w:hAnsi="Arial"/>
          <w:lang w:eastAsia="en-GB"/>
        </w:rPr>
        <w:t xml:space="preserve">The </w:t>
      </w:r>
      <w:r w:rsidR="00201AD0" w:rsidRPr="004A5A65">
        <w:rPr>
          <w:rFonts w:ascii="Arial" w:hAnsi="Arial"/>
          <w:lang w:eastAsia="en-GB"/>
        </w:rPr>
        <w:t xml:space="preserve">telephone </w:t>
      </w:r>
      <w:r w:rsidRPr="004A5A65">
        <w:rPr>
          <w:rFonts w:ascii="Arial" w:hAnsi="Arial"/>
          <w:lang w:eastAsia="en-GB"/>
        </w:rPr>
        <w:t xml:space="preserve">session will take approximately 15 minutes and will be arranged for a time convenient for you. </w:t>
      </w:r>
      <w:r w:rsidRPr="004A5A65">
        <w:rPr>
          <w:rFonts w:ascii="Arial" w:hAnsi="Arial"/>
          <w:shd w:val="clear" w:color="auto" w:fill="FFFFFF"/>
        </w:rPr>
        <w:t xml:space="preserve">The researcher will </w:t>
      </w:r>
      <w:r w:rsidR="00201AD0" w:rsidRPr="004A5A65">
        <w:rPr>
          <w:rFonts w:ascii="Arial" w:hAnsi="Arial"/>
          <w:shd w:val="clear" w:color="auto" w:fill="FFFFFF"/>
        </w:rPr>
        <w:t>talk you through the study procedures and give you the</w:t>
      </w:r>
      <w:r w:rsidR="008C54EA" w:rsidRPr="004A5A65">
        <w:rPr>
          <w:rFonts w:ascii="Arial" w:hAnsi="Arial"/>
          <w:shd w:val="clear" w:color="auto" w:fill="FFFFFF"/>
        </w:rPr>
        <w:t xml:space="preserve"> chance to ask any questions. </w:t>
      </w:r>
      <w:r w:rsidR="00201AD0" w:rsidRPr="004A5A65">
        <w:rPr>
          <w:rFonts w:ascii="Arial" w:hAnsi="Arial"/>
          <w:shd w:val="clear" w:color="auto" w:fill="FFFFFF"/>
        </w:rPr>
        <w:t xml:space="preserve">If you are still happy to take part, </w:t>
      </w:r>
      <w:r w:rsidRPr="004A5A65">
        <w:rPr>
          <w:rFonts w:ascii="Arial" w:hAnsi="Arial"/>
          <w:shd w:val="clear" w:color="auto" w:fill="FFFFFF"/>
        </w:rPr>
        <w:t>you will be asked to give</w:t>
      </w:r>
      <w:r w:rsidR="00201AD0" w:rsidRPr="004A5A65">
        <w:rPr>
          <w:rFonts w:ascii="Arial" w:hAnsi="Arial"/>
          <w:shd w:val="clear" w:color="auto" w:fill="FFFFFF"/>
        </w:rPr>
        <w:t xml:space="preserve"> oral consent. You will then be asked a series of questions </w:t>
      </w:r>
      <w:r w:rsidR="00201AD0" w:rsidRPr="004A5A65">
        <w:rPr>
          <w:rFonts w:ascii="Arial" w:hAnsi="Arial"/>
          <w:lang w:eastAsia="en-GB"/>
        </w:rPr>
        <w:t xml:space="preserve">to determine if you meet diagnostic criteria for Hoarding Disorder, Obsessive Compulsive Disorder, or to confirm you are not currently experiencing mental health problems. This semi-structured interview is used widely across the globe in psychological research and in clinical practice. </w:t>
      </w:r>
      <w:r w:rsidRPr="004A5A65">
        <w:rPr>
          <w:rFonts w:ascii="Arial" w:hAnsi="Arial"/>
          <w:shd w:val="clear" w:color="auto" w:fill="FFFFFF"/>
        </w:rPr>
        <w:t xml:space="preserve">You can ask to pause or stop the interview at any time. </w:t>
      </w:r>
      <w:r w:rsidR="00D35B32" w:rsidRPr="004A5A65">
        <w:rPr>
          <w:rFonts w:ascii="Arial" w:hAnsi="Arial"/>
          <w:shd w:val="clear" w:color="auto" w:fill="FFFFFF"/>
        </w:rPr>
        <w:t xml:space="preserve">With your consent, </w:t>
      </w:r>
      <w:r w:rsidRPr="004A5A65">
        <w:rPr>
          <w:rFonts w:ascii="Arial" w:hAnsi="Arial"/>
          <w:shd w:val="clear" w:color="auto" w:fill="FFFFFF"/>
        </w:rPr>
        <w:t>I</w:t>
      </w:r>
      <w:r w:rsidR="00D35B32" w:rsidRPr="004A5A65">
        <w:rPr>
          <w:rFonts w:ascii="Arial" w:hAnsi="Arial"/>
          <w:shd w:val="clear" w:color="auto" w:fill="FFFFFF"/>
        </w:rPr>
        <w:t xml:space="preserve"> would like to</w:t>
      </w:r>
      <w:r w:rsidRPr="004A5A65">
        <w:rPr>
          <w:rFonts w:ascii="Arial" w:hAnsi="Arial"/>
          <w:shd w:val="clear" w:color="auto" w:fill="FFFFFF"/>
        </w:rPr>
        <w:t xml:space="preserve"> take notes and</w:t>
      </w:r>
      <w:r w:rsidR="00D35B32" w:rsidRPr="004A5A65">
        <w:rPr>
          <w:rFonts w:ascii="Arial" w:hAnsi="Arial"/>
          <w:shd w:val="clear" w:color="auto" w:fill="FFFFFF"/>
        </w:rPr>
        <w:t xml:space="preserve"> audio record </w:t>
      </w:r>
      <w:r w:rsidRPr="004A5A65">
        <w:rPr>
          <w:rFonts w:ascii="Arial" w:hAnsi="Arial"/>
          <w:shd w:val="clear" w:color="auto" w:fill="FFFFFF"/>
        </w:rPr>
        <w:t xml:space="preserve">the conversation so that my supervisor can listen to a sample to ensure diagnostic criteria are being accurately recorded. Once this is checked the audio recordings will be deleted. </w:t>
      </w:r>
    </w:p>
    <w:p w14:paraId="0E3B557F" w14:textId="77777777" w:rsidR="004A5A65" w:rsidRPr="004A5A65" w:rsidRDefault="004A5A65" w:rsidP="004A5A65">
      <w:pPr>
        <w:rPr>
          <w:rFonts w:ascii="Arial" w:hAnsi="Arial"/>
          <w:shd w:val="clear" w:color="auto" w:fill="FFFFFF"/>
        </w:rPr>
      </w:pPr>
    </w:p>
    <w:p w14:paraId="4B9EEA7D" w14:textId="09844D02" w:rsidR="00BB1B96" w:rsidRPr="004A5A65" w:rsidRDefault="00BB1B96" w:rsidP="004A5A65">
      <w:pPr>
        <w:rPr>
          <w:rFonts w:ascii="Arial" w:hAnsi="Arial"/>
          <w:lang w:eastAsia="en-GB"/>
        </w:rPr>
      </w:pPr>
      <w:r w:rsidRPr="004A5A65">
        <w:rPr>
          <w:rFonts w:ascii="Arial" w:hAnsi="Arial"/>
          <w:lang w:eastAsia="en-GB"/>
        </w:rPr>
        <w:t xml:space="preserve">Following the telephone interview, you will be </w:t>
      </w:r>
      <w:r w:rsidR="00783C03" w:rsidRPr="004A5A65">
        <w:rPr>
          <w:rFonts w:ascii="Arial" w:hAnsi="Arial"/>
          <w:lang w:eastAsia="en-GB"/>
        </w:rPr>
        <w:t>emailed a link to complete an online questionnaire</w:t>
      </w:r>
      <w:r w:rsidR="004A5A65">
        <w:rPr>
          <w:rFonts w:ascii="Arial" w:hAnsi="Arial"/>
          <w:lang w:eastAsia="en-GB"/>
        </w:rPr>
        <w:t xml:space="preserve"> along with your unique anonymised Personal Identification Number (PIN). </w:t>
      </w:r>
      <w:r w:rsidRPr="004A5A65">
        <w:rPr>
          <w:rFonts w:ascii="Arial" w:hAnsi="Arial"/>
          <w:lang w:eastAsia="en-GB"/>
        </w:rPr>
        <w:t xml:space="preserve">Alternatively, you </w:t>
      </w:r>
      <w:r w:rsidR="008C54EA" w:rsidRPr="004A5A65">
        <w:rPr>
          <w:rFonts w:ascii="Arial" w:hAnsi="Arial"/>
          <w:lang w:eastAsia="en-GB"/>
        </w:rPr>
        <w:t xml:space="preserve">can </w:t>
      </w:r>
      <w:r w:rsidRPr="004A5A65">
        <w:rPr>
          <w:rFonts w:ascii="Arial" w:hAnsi="Arial"/>
          <w:lang w:eastAsia="en-GB"/>
        </w:rPr>
        <w:t xml:space="preserve">request </w:t>
      </w:r>
      <w:r w:rsidR="008C54EA" w:rsidRPr="004A5A65">
        <w:rPr>
          <w:rFonts w:ascii="Arial" w:hAnsi="Arial"/>
          <w:lang w:eastAsia="en-GB"/>
        </w:rPr>
        <w:t xml:space="preserve">a paper copy of </w:t>
      </w:r>
      <w:r w:rsidRPr="004A5A65">
        <w:rPr>
          <w:rFonts w:ascii="Arial" w:hAnsi="Arial"/>
          <w:lang w:eastAsia="en-GB"/>
        </w:rPr>
        <w:t xml:space="preserve">the questionnaires </w:t>
      </w:r>
      <w:r w:rsidR="008C54EA" w:rsidRPr="004A5A65">
        <w:rPr>
          <w:rFonts w:ascii="Arial" w:hAnsi="Arial"/>
          <w:lang w:eastAsia="en-GB"/>
        </w:rPr>
        <w:t xml:space="preserve">to </w:t>
      </w:r>
      <w:r w:rsidRPr="004A5A65">
        <w:rPr>
          <w:rFonts w:ascii="Arial" w:hAnsi="Arial"/>
          <w:lang w:eastAsia="en-GB"/>
        </w:rPr>
        <w:t xml:space="preserve">be sent by post. You will </w:t>
      </w:r>
      <w:r w:rsidR="008C54EA" w:rsidRPr="004A5A65">
        <w:rPr>
          <w:rFonts w:ascii="Arial" w:hAnsi="Arial"/>
          <w:lang w:eastAsia="en-GB"/>
        </w:rPr>
        <w:t xml:space="preserve">be </w:t>
      </w:r>
      <w:r w:rsidRPr="004A5A65">
        <w:rPr>
          <w:rFonts w:ascii="Arial" w:hAnsi="Arial"/>
          <w:lang w:eastAsia="en-GB"/>
        </w:rPr>
        <w:t>reminded of the details of the study and asked to provide your consent to take part in this second part of the study. The questionnaire will include questions about your mental health,</w:t>
      </w:r>
      <w:r w:rsidR="008C54EA" w:rsidRPr="004A5A65">
        <w:rPr>
          <w:rFonts w:ascii="Arial" w:hAnsi="Arial"/>
          <w:lang w:eastAsia="en-GB"/>
        </w:rPr>
        <w:t xml:space="preserve"> your</w:t>
      </w:r>
      <w:r w:rsidRPr="004A5A65">
        <w:rPr>
          <w:rFonts w:ascii="Arial" w:hAnsi="Arial"/>
          <w:lang w:eastAsia="en-GB"/>
        </w:rPr>
        <w:t xml:space="preserve"> level</w:t>
      </w:r>
      <w:r w:rsidR="008C54EA" w:rsidRPr="004A5A65">
        <w:rPr>
          <w:rFonts w:ascii="Arial" w:hAnsi="Arial"/>
          <w:lang w:eastAsia="en-GB"/>
        </w:rPr>
        <w:t>s</w:t>
      </w:r>
      <w:r w:rsidRPr="004A5A65">
        <w:rPr>
          <w:rFonts w:ascii="Arial" w:hAnsi="Arial"/>
          <w:lang w:eastAsia="en-GB"/>
        </w:rPr>
        <w:t xml:space="preserve"> of social support</w:t>
      </w:r>
      <w:r w:rsidR="008C54EA" w:rsidRPr="004A5A65">
        <w:rPr>
          <w:rFonts w:ascii="Arial" w:hAnsi="Arial"/>
          <w:lang w:eastAsia="en-GB"/>
        </w:rPr>
        <w:t xml:space="preserve"> and</w:t>
      </w:r>
      <w:r w:rsidRPr="004A5A65">
        <w:rPr>
          <w:rFonts w:ascii="Arial" w:hAnsi="Arial"/>
          <w:lang w:eastAsia="en-GB"/>
        </w:rPr>
        <w:t xml:space="preserve"> sense of belonging </w:t>
      </w:r>
      <w:r w:rsidR="008C54EA" w:rsidRPr="004A5A65">
        <w:rPr>
          <w:rFonts w:ascii="Arial" w:hAnsi="Arial"/>
          <w:lang w:eastAsia="en-GB"/>
        </w:rPr>
        <w:t>as well as any</w:t>
      </w:r>
      <w:r w:rsidRPr="004A5A65">
        <w:rPr>
          <w:rFonts w:ascii="Arial" w:hAnsi="Arial"/>
          <w:lang w:eastAsia="en-GB"/>
        </w:rPr>
        <w:t xml:space="preserve"> significant life events. This portion of the study </w:t>
      </w:r>
      <w:r w:rsidR="004A5A65">
        <w:rPr>
          <w:rFonts w:ascii="Arial" w:hAnsi="Arial"/>
          <w:lang w:eastAsia="en-GB"/>
        </w:rPr>
        <w:t>may</w:t>
      </w:r>
      <w:r w:rsidRPr="004A5A65">
        <w:rPr>
          <w:rFonts w:ascii="Arial" w:hAnsi="Arial"/>
          <w:lang w:eastAsia="en-GB"/>
        </w:rPr>
        <w:t xml:space="preserve"> take approximately 30 minutes</w:t>
      </w:r>
      <w:r w:rsidR="00783C03" w:rsidRPr="004A5A65">
        <w:rPr>
          <w:rFonts w:ascii="Arial" w:hAnsi="Arial"/>
          <w:lang w:eastAsia="en-GB"/>
        </w:rPr>
        <w:t xml:space="preserve"> although for some people it may take longer</w:t>
      </w:r>
      <w:r w:rsidRPr="004A5A65">
        <w:rPr>
          <w:rFonts w:ascii="Arial" w:hAnsi="Arial"/>
          <w:lang w:eastAsia="en-GB"/>
        </w:rPr>
        <w:t>. You can log in and log out of the program at your convenience</w:t>
      </w:r>
      <w:r w:rsidR="002517DC" w:rsidRPr="004A5A65">
        <w:rPr>
          <w:rFonts w:ascii="Arial" w:hAnsi="Arial"/>
          <w:lang w:eastAsia="en-GB"/>
        </w:rPr>
        <w:t xml:space="preserve"> using your allocated PIN,</w:t>
      </w:r>
      <w:r w:rsidRPr="004A5A65">
        <w:rPr>
          <w:rFonts w:ascii="Arial" w:hAnsi="Arial"/>
          <w:lang w:eastAsia="en-GB"/>
        </w:rPr>
        <w:t xml:space="preserve"> if you would like to take a break from the questionnaires. </w:t>
      </w:r>
      <w:r w:rsidR="002517DC" w:rsidRPr="004A5A65">
        <w:rPr>
          <w:rFonts w:ascii="Arial" w:hAnsi="Arial"/>
          <w:lang w:eastAsia="en-GB"/>
        </w:rPr>
        <w:t xml:space="preserve">We would appreciate if you could complete the questionnaires within a week. </w:t>
      </w:r>
    </w:p>
    <w:p w14:paraId="0725A7DB" w14:textId="77777777" w:rsidR="00BB1B96" w:rsidRDefault="00BB1B96" w:rsidP="00BB1B96">
      <w:pPr>
        <w:spacing w:after="60"/>
        <w:rPr>
          <w:rFonts w:ascii="Arial" w:hAnsi="Arial" w:cs="Arial"/>
          <w:szCs w:val="24"/>
          <w:lang w:eastAsia="en-GB"/>
        </w:rPr>
      </w:pPr>
    </w:p>
    <w:p w14:paraId="47D9B43A" w14:textId="021FA292" w:rsidR="0075103E" w:rsidRPr="0075103E" w:rsidRDefault="0075103E" w:rsidP="00BB1B96">
      <w:pPr>
        <w:spacing w:after="60"/>
        <w:rPr>
          <w:rFonts w:ascii="Arial" w:hAnsi="Arial" w:cs="Arial"/>
          <w:szCs w:val="24"/>
        </w:rPr>
      </w:pPr>
      <w:r w:rsidRPr="0075103E">
        <w:rPr>
          <w:rFonts w:ascii="Arial" w:hAnsi="Arial" w:cs="Arial"/>
          <w:szCs w:val="24"/>
          <w:lang w:eastAsia="en-GB"/>
        </w:rPr>
        <w:t xml:space="preserve">You will also be asked whether you consent for your details to </w:t>
      </w:r>
      <w:r>
        <w:rPr>
          <w:rFonts w:ascii="Arial" w:hAnsi="Arial" w:cs="Arial"/>
          <w:szCs w:val="24"/>
          <w:lang w:eastAsia="en-GB"/>
        </w:rPr>
        <w:t xml:space="preserve">be </w:t>
      </w:r>
      <w:r w:rsidRPr="0075103E">
        <w:rPr>
          <w:rFonts w:ascii="Arial" w:hAnsi="Arial" w:cs="Arial"/>
          <w:szCs w:val="24"/>
          <w:lang w:eastAsia="en-GB"/>
        </w:rPr>
        <w:t xml:space="preserve">retained within a secure </w:t>
      </w:r>
      <w:r w:rsidR="00473CF8">
        <w:rPr>
          <w:rFonts w:ascii="Arial" w:hAnsi="Arial" w:cs="Arial"/>
          <w:szCs w:val="24"/>
          <w:lang w:eastAsia="en-GB"/>
        </w:rPr>
        <w:t xml:space="preserve">research </w:t>
      </w:r>
      <w:r w:rsidRPr="0075103E">
        <w:rPr>
          <w:rFonts w:ascii="Arial" w:hAnsi="Arial" w:cs="Arial"/>
          <w:szCs w:val="24"/>
          <w:lang w:eastAsia="en-GB"/>
        </w:rPr>
        <w:t xml:space="preserve">database by the Clinical Research Group, which constitutes </w:t>
      </w:r>
      <w:r w:rsidRPr="0075103E">
        <w:rPr>
          <w:rFonts w:ascii="Arial" w:hAnsi="Arial" w:cs="Arial"/>
          <w:szCs w:val="24"/>
        </w:rPr>
        <w:t xml:space="preserve">Trainee Clinical Psychologists and Research Staff from the Oxford Institute for Clinical Psychology Training. If you give your permission, your contact details and information from your screening telephone call will be retained so that you can be contacted </w:t>
      </w:r>
      <w:r>
        <w:rPr>
          <w:rFonts w:ascii="Arial" w:hAnsi="Arial" w:cs="Arial"/>
          <w:szCs w:val="24"/>
        </w:rPr>
        <w:t>with information about</w:t>
      </w:r>
      <w:r w:rsidRPr="0075103E">
        <w:rPr>
          <w:rFonts w:ascii="Arial" w:hAnsi="Arial" w:cs="Arial"/>
          <w:szCs w:val="24"/>
        </w:rPr>
        <w:t xml:space="preserve"> similar research studies</w:t>
      </w:r>
      <w:r>
        <w:rPr>
          <w:rFonts w:ascii="Arial" w:hAnsi="Arial" w:cs="Arial"/>
          <w:szCs w:val="24"/>
        </w:rPr>
        <w:t xml:space="preserve"> that you may wish to participate in</w:t>
      </w:r>
      <w:r w:rsidRPr="0075103E">
        <w:rPr>
          <w:rFonts w:ascii="Arial" w:hAnsi="Arial" w:cs="Arial"/>
          <w:szCs w:val="24"/>
        </w:rPr>
        <w:t xml:space="preserve">. This is optional and does not affect your ability to participate in the current study. </w:t>
      </w:r>
      <w:r w:rsidR="00783C03">
        <w:rPr>
          <w:rFonts w:ascii="Arial" w:hAnsi="Arial" w:cs="Arial"/>
          <w:szCs w:val="24"/>
        </w:rPr>
        <w:t xml:space="preserve">You can also ask, at any stage, for your name to be removed from the group. </w:t>
      </w:r>
    </w:p>
    <w:p w14:paraId="660C2488" w14:textId="77777777" w:rsidR="0075103E" w:rsidRPr="009D38B6" w:rsidRDefault="0075103E" w:rsidP="00BB1B96">
      <w:pPr>
        <w:spacing w:after="60"/>
        <w:rPr>
          <w:rFonts w:ascii="Arial" w:hAnsi="Arial" w:cs="Arial"/>
          <w:szCs w:val="24"/>
          <w:lang w:eastAsia="en-GB"/>
        </w:rPr>
      </w:pPr>
    </w:p>
    <w:p w14:paraId="5512C1BA" w14:textId="1F3856EA" w:rsidR="00BB1B96" w:rsidRDefault="00BB1B96" w:rsidP="00BB1B96">
      <w:pPr>
        <w:pStyle w:val="ListParagraph"/>
        <w:ind w:left="0"/>
        <w:rPr>
          <w:rFonts w:ascii="Arial" w:hAnsi="Arial" w:cs="Arial"/>
          <w:color w:val="000000"/>
          <w:sz w:val="24"/>
          <w:szCs w:val="24"/>
          <w:shd w:val="clear" w:color="auto" w:fill="FFFFFF"/>
        </w:rPr>
      </w:pPr>
    </w:p>
    <w:p w14:paraId="4F6B1571" w14:textId="5A225FFF" w:rsidR="00177B32" w:rsidRDefault="00177B32" w:rsidP="00BB1B96">
      <w:pPr>
        <w:pStyle w:val="ListParagraph"/>
        <w:ind w:left="0"/>
        <w:rPr>
          <w:rFonts w:ascii="Arial" w:hAnsi="Arial" w:cs="Arial"/>
          <w:color w:val="000000"/>
          <w:sz w:val="24"/>
          <w:szCs w:val="24"/>
          <w:shd w:val="clear" w:color="auto" w:fill="FFFFFF"/>
        </w:rPr>
      </w:pPr>
    </w:p>
    <w:p w14:paraId="3F26125D" w14:textId="77777777" w:rsidR="00177B32" w:rsidRPr="009D38B6" w:rsidRDefault="00177B32" w:rsidP="00BB1B96">
      <w:pPr>
        <w:pStyle w:val="ListParagraph"/>
        <w:ind w:left="0"/>
        <w:rPr>
          <w:rFonts w:ascii="Arial" w:hAnsi="Arial" w:cs="Arial"/>
          <w:color w:val="000000"/>
          <w:sz w:val="24"/>
          <w:szCs w:val="24"/>
          <w:shd w:val="clear" w:color="auto" w:fill="FFFFFF"/>
        </w:rPr>
      </w:pPr>
    </w:p>
    <w:p w14:paraId="5D3DCB9B" w14:textId="77777777" w:rsidR="001E79B7" w:rsidRPr="009D38B6" w:rsidRDefault="001E79B7" w:rsidP="00936B54">
      <w:pPr>
        <w:pStyle w:val="ListParagraph"/>
        <w:numPr>
          <w:ilvl w:val="0"/>
          <w:numId w:val="2"/>
        </w:numPr>
        <w:ind w:left="0" w:hanging="357"/>
        <w:contextualSpacing w:val="0"/>
        <w:rPr>
          <w:rFonts w:ascii="Arial" w:hAnsi="Arial" w:cs="Arial"/>
          <w:b/>
          <w:i/>
          <w:color w:val="000000"/>
          <w:sz w:val="24"/>
          <w:szCs w:val="24"/>
          <w:shd w:val="clear" w:color="auto" w:fill="FFFFFF"/>
        </w:rPr>
      </w:pPr>
      <w:r w:rsidRPr="009D38B6">
        <w:rPr>
          <w:rFonts w:ascii="Arial" w:hAnsi="Arial" w:cs="Arial"/>
          <w:b/>
          <w:i/>
          <w:color w:val="000000"/>
          <w:sz w:val="24"/>
          <w:szCs w:val="24"/>
          <w:shd w:val="clear" w:color="auto" w:fill="FFFFFF"/>
        </w:rPr>
        <w:lastRenderedPageBreak/>
        <w:t xml:space="preserve">Are there any potential risks in taking </w:t>
      </w:r>
      <w:r w:rsidR="00EA7A45" w:rsidRPr="009D38B6">
        <w:rPr>
          <w:rFonts w:ascii="Arial" w:hAnsi="Arial" w:cs="Arial"/>
          <w:b/>
          <w:i/>
          <w:color w:val="000000"/>
          <w:sz w:val="24"/>
          <w:szCs w:val="24"/>
          <w:shd w:val="clear" w:color="auto" w:fill="FFFFFF"/>
        </w:rPr>
        <w:t>part</w:t>
      </w:r>
      <w:r w:rsidRPr="009D38B6">
        <w:rPr>
          <w:rFonts w:ascii="Arial" w:hAnsi="Arial" w:cs="Arial"/>
          <w:b/>
          <w:i/>
          <w:color w:val="000000"/>
          <w:sz w:val="24"/>
          <w:szCs w:val="24"/>
          <w:shd w:val="clear" w:color="auto" w:fill="FFFFFF"/>
        </w:rPr>
        <w:t>?</w:t>
      </w:r>
    </w:p>
    <w:p w14:paraId="1E944EE1" w14:textId="5CA0523E" w:rsidR="00C00A63" w:rsidRPr="009D38B6" w:rsidRDefault="00C00A63" w:rsidP="0000440D">
      <w:pPr>
        <w:pStyle w:val="ListParagraph"/>
        <w:ind w:left="0"/>
        <w:rPr>
          <w:rFonts w:ascii="Arial" w:hAnsi="Arial" w:cs="Arial"/>
          <w:sz w:val="24"/>
          <w:szCs w:val="24"/>
          <w:lang w:eastAsia="en-GB"/>
        </w:rPr>
      </w:pPr>
      <w:r w:rsidRPr="009D38B6">
        <w:rPr>
          <w:rFonts w:ascii="Arial" w:hAnsi="Arial" w:cs="Arial"/>
          <w:sz w:val="24"/>
          <w:szCs w:val="24"/>
          <w:lang w:eastAsia="en-GB"/>
        </w:rPr>
        <w:t>Taking part could take up to approximately 45-60 minutes of your time in total.</w:t>
      </w:r>
    </w:p>
    <w:p w14:paraId="0D7FED3E" w14:textId="42132070" w:rsidR="00C00A63" w:rsidRPr="009D38B6" w:rsidRDefault="00783F52" w:rsidP="00C00A63">
      <w:pPr>
        <w:rPr>
          <w:rFonts w:ascii="Arial" w:hAnsi="Arial" w:cs="Arial"/>
          <w:szCs w:val="24"/>
          <w:lang w:eastAsia="en-GB"/>
        </w:rPr>
      </w:pPr>
      <w:r w:rsidRPr="009D38B6">
        <w:rPr>
          <w:rFonts w:ascii="Arial" w:hAnsi="Arial" w:cs="Arial"/>
          <w:szCs w:val="24"/>
          <w:lang w:eastAsia="en-GB"/>
        </w:rPr>
        <w:t>All questionnaires are standardised measures and</w:t>
      </w:r>
      <w:r w:rsidR="00C00A63" w:rsidRPr="009D38B6">
        <w:rPr>
          <w:rFonts w:ascii="Arial" w:hAnsi="Arial" w:cs="Arial"/>
          <w:szCs w:val="24"/>
          <w:lang w:eastAsia="en-GB"/>
        </w:rPr>
        <w:t xml:space="preserve"> have been </w:t>
      </w:r>
      <w:r w:rsidRPr="009D38B6">
        <w:rPr>
          <w:rFonts w:ascii="Arial" w:hAnsi="Arial" w:cs="Arial"/>
          <w:szCs w:val="24"/>
          <w:lang w:eastAsia="en-GB"/>
        </w:rPr>
        <w:t>included</w:t>
      </w:r>
      <w:r w:rsidR="00C00A63" w:rsidRPr="009D38B6">
        <w:rPr>
          <w:rFonts w:ascii="Arial" w:hAnsi="Arial" w:cs="Arial"/>
          <w:szCs w:val="24"/>
          <w:lang w:eastAsia="en-GB"/>
        </w:rPr>
        <w:t xml:space="preserve"> with feedback from people with lived experience of having problems with their personal possessions</w:t>
      </w:r>
      <w:r w:rsidRPr="009D38B6">
        <w:rPr>
          <w:rFonts w:ascii="Arial" w:hAnsi="Arial" w:cs="Arial"/>
          <w:szCs w:val="24"/>
          <w:lang w:eastAsia="en-GB"/>
        </w:rPr>
        <w:t xml:space="preserve"> in order to minimise the potential for distress.</w:t>
      </w:r>
      <w:r w:rsidR="00C00A63" w:rsidRPr="009D38B6">
        <w:rPr>
          <w:rFonts w:ascii="Arial" w:hAnsi="Arial" w:cs="Arial"/>
          <w:szCs w:val="24"/>
          <w:lang w:eastAsia="en-GB"/>
        </w:rPr>
        <w:t xml:space="preserve"> However, some of the content may feel difficult to think about and it is possible you </w:t>
      </w:r>
      <w:r w:rsidR="0089301B">
        <w:rPr>
          <w:rFonts w:ascii="Arial" w:hAnsi="Arial" w:cs="Arial"/>
          <w:szCs w:val="24"/>
          <w:lang w:eastAsia="en-GB"/>
        </w:rPr>
        <w:t>might</w:t>
      </w:r>
      <w:r w:rsidR="0089301B" w:rsidRPr="009D38B6">
        <w:rPr>
          <w:rFonts w:ascii="Arial" w:hAnsi="Arial" w:cs="Arial"/>
          <w:szCs w:val="24"/>
          <w:lang w:eastAsia="en-GB"/>
        </w:rPr>
        <w:t xml:space="preserve"> </w:t>
      </w:r>
      <w:r w:rsidR="00C00A63" w:rsidRPr="009D38B6">
        <w:rPr>
          <w:rFonts w:ascii="Arial" w:hAnsi="Arial" w:cs="Arial"/>
          <w:szCs w:val="24"/>
          <w:lang w:eastAsia="en-GB"/>
        </w:rPr>
        <w:t xml:space="preserve">find answering the questions upsetting. You can take a break from the study and return to it </w:t>
      </w:r>
      <w:proofErr w:type="gramStart"/>
      <w:r w:rsidR="00C00A63" w:rsidRPr="009D38B6">
        <w:rPr>
          <w:rFonts w:ascii="Arial" w:hAnsi="Arial" w:cs="Arial"/>
          <w:szCs w:val="24"/>
          <w:lang w:eastAsia="en-GB"/>
        </w:rPr>
        <w:t>later, or</w:t>
      </w:r>
      <w:proofErr w:type="gramEnd"/>
      <w:r w:rsidR="00C00A63" w:rsidRPr="009D38B6">
        <w:rPr>
          <w:rFonts w:ascii="Arial" w:hAnsi="Arial" w:cs="Arial"/>
          <w:szCs w:val="24"/>
          <w:lang w:eastAsia="en-GB"/>
        </w:rPr>
        <w:t xml:space="preserve"> withdraw from the study at any point. At the end of the study, or if you withdraw at any point, you will </w:t>
      </w:r>
      <w:proofErr w:type="gramStart"/>
      <w:r w:rsidR="00C00A63" w:rsidRPr="009D38B6">
        <w:rPr>
          <w:rFonts w:ascii="Arial" w:hAnsi="Arial" w:cs="Arial"/>
          <w:szCs w:val="24"/>
          <w:lang w:eastAsia="en-GB"/>
        </w:rPr>
        <w:t>provided</w:t>
      </w:r>
      <w:proofErr w:type="gramEnd"/>
      <w:r w:rsidR="00C00A63" w:rsidRPr="009D38B6">
        <w:rPr>
          <w:rFonts w:ascii="Arial" w:hAnsi="Arial" w:cs="Arial"/>
          <w:szCs w:val="24"/>
          <w:lang w:eastAsia="en-GB"/>
        </w:rPr>
        <w:t xml:space="preserve"> with contact details of services and third-party organisations that will be able to offer support and guidance. </w:t>
      </w:r>
    </w:p>
    <w:p w14:paraId="0F949DA7" w14:textId="77777777" w:rsidR="00C00A63" w:rsidRPr="009D38B6" w:rsidRDefault="00C00A63" w:rsidP="00C00A63">
      <w:pPr>
        <w:rPr>
          <w:rFonts w:ascii="Arial" w:hAnsi="Arial" w:cs="Arial"/>
          <w:szCs w:val="24"/>
          <w:lang w:eastAsia="en-GB"/>
        </w:rPr>
      </w:pPr>
    </w:p>
    <w:p w14:paraId="5370C577" w14:textId="2CF733B8" w:rsidR="00C00A63" w:rsidRPr="009D38B6" w:rsidRDefault="00C00A63" w:rsidP="00C00A63">
      <w:pPr>
        <w:rPr>
          <w:rFonts w:ascii="Arial" w:hAnsi="Arial" w:cs="Arial"/>
          <w:szCs w:val="24"/>
          <w:lang w:eastAsia="en-GB"/>
        </w:rPr>
      </w:pPr>
      <w:r w:rsidRPr="009D38B6">
        <w:rPr>
          <w:rFonts w:ascii="Arial" w:hAnsi="Arial" w:cs="Arial"/>
          <w:szCs w:val="24"/>
          <w:lang w:eastAsia="en-GB"/>
        </w:rPr>
        <w:t xml:space="preserve">To </w:t>
      </w:r>
      <w:r w:rsidR="00783C03">
        <w:rPr>
          <w:rFonts w:ascii="Arial" w:hAnsi="Arial" w:cs="Arial"/>
          <w:szCs w:val="24"/>
          <w:lang w:eastAsia="en-GB"/>
        </w:rPr>
        <w:t xml:space="preserve">ensure </w:t>
      </w:r>
      <w:r w:rsidRPr="009D38B6">
        <w:rPr>
          <w:rFonts w:ascii="Arial" w:hAnsi="Arial" w:cs="Arial"/>
          <w:szCs w:val="24"/>
          <w:lang w:eastAsia="en-GB"/>
        </w:rPr>
        <w:t xml:space="preserve">confidentiality, you will be provided with a unique personal identification number with which to fill out the questionnaires. In order to </w:t>
      </w:r>
      <w:r w:rsidR="00783F52" w:rsidRPr="009D38B6">
        <w:rPr>
          <w:rFonts w:ascii="Arial" w:hAnsi="Arial" w:cs="Arial"/>
          <w:szCs w:val="24"/>
          <w:lang w:eastAsia="en-GB"/>
        </w:rPr>
        <w:t>link</w:t>
      </w:r>
      <w:r w:rsidRPr="009D38B6">
        <w:rPr>
          <w:rFonts w:ascii="Arial" w:hAnsi="Arial" w:cs="Arial"/>
          <w:szCs w:val="24"/>
          <w:lang w:eastAsia="en-GB"/>
        </w:rPr>
        <w:t xml:space="preserve"> </w:t>
      </w:r>
      <w:r w:rsidR="00783F52" w:rsidRPr="009D38B6">
        <w:rPr>
          <w:rFonts w:ascii="Arial" w:hAnsi="Arial" w:cs="Arial"/>
          <w:szCs w:val="24"/>
          <w:lang w:eastAsia="en-GB"/>
        </w:rPr>
        <w:t>telephone and questionnaire data</w:t>
      </w:r>
      <w:r w:rsidRPr="009D38B6">
        <w:rPr>
          <w:rFonts w:ascii="Arial" w:hAnsi="Arial" w:cs="Arial"/>
          <w:szCs w:val="24"/>
          <w:lang w:eastAsia="en-GB"/>
        </w:rPr>
        <w:t>, a password-protected database on an encrypted, passw</w:t>
      </w:r>
      <w:r w:rsidR="00783F52" w:rsidRPr="009D38B6">
        <w:rPr>
          <w:rFonts w:ascii="Arial" w:hAnsi="Arial" w:cs="Arial"/>
          <w:szCs w:val="24"/>
          <w:lang w:eastAsia="en-GB"/>
        </w:rPr>
        <w:t xml:space="preserve">ord-protected device will store the data (details below). </w:t>
      </w:r>
      <w:r w:rsidRPr="009D38B6">
        <w:rPr>
          <w:rFonts w:ascii="Arial" w:hAnsi="Arial" w:cs="Arial"/>
          <w:szCs w:val="24"/>
          <w:lang w:eastAsia="en-GB"/>
        </w:rPr>
        <w:t xml:space="preserve"> </w:t>
      </w:r>
    </w:p>
    <w:p w14:paraId="723C7D4D" w14:textId="77777777" w:rsidR="001E79B7" w:rsidRPr="009D38B6" w:rsidRDefault="001E79B7" w:rsidP="00936B54">
      <w:pPr>
        <w:rPr>
          <w:rFonts w:ascii="Arial" w:hAnsi="Arial" w:cs="Arial"/>
          <w:color w:val="000000"/>
          <w:szCs w:val="24"/>
          <w:shd w:val="clear" w:color="auto" w:fill="FFFFFF"/>
        </w:rPr>
      </w:pPr>
    </w:p>
    <w:p w14:paraId="159FEFCE" w14:textId="77777777" w:rsidR="0050401E" w:rsidRPr="009D38B6" w:rsidRDefault="0050401E" w:rsidP="00936B54">
      <w:pPr>
        <w:rPr>
          <w:rFonts w:ascii="Arial" w:hAnsi="Arial" w:cs="Arial"/>
          <w:color w:val="000000"/>
          <w:szCs w:val="24"/>
          <w:shd w:val="clear" w:color="auto" w:fill="FFFFFF"/>
        </w:rPr>
      </w:pPr>
    </w:p>
    <w:p w14:paraId="33BF7CFD" w14:textId="77777777" w:rsidR="0050401E" w:rsidRPr="009D38B6" w:rsidRDefault="0050401E" w:rsidP="00936B54">
      <w:pPr>
        <w:pStyle w:val="ListParagraph"/>
        <w:numPr>
          <w:ilvl w:val="0"/>
          <w:numId w:val="2"/>
        </w:numPr>
        <w:ind w:left="0" w:hanging="357"/>
        <w:contextualSpacing w:val="0"/>
        <w:rPr>
          <w:rFonts w:ascii="Arial" w:hAnsi="Arial" w:cs="Arial"/>
          <w:b/>
          <w:i/>
          <w:color w:val="000000"/>
          <w:sz w:val="24"/>
          <w:szCs w:val="24"/>
          <w:shd w:val="clear" w:color="auto" w:fill="FFFFFF"/>
        </w:rPr>
      </w:pPr>
      <w:r w:rsidRPr="009D38B6">
        <w:rPr>
          <w:rFonts w:ascii="Arial" w:hAnsi="Arial" w:cs="Arial"/>
          <w:b/>
          <w:i/>
          <w:color w:val="000000"/>
          <w:sz w:val="24"/>
          <w:szCs w:val="24"/>
          <w:shd w:val="clear" w:color="auto" w:fill="FFFFFF"/>
        </w:rPr>
        <w:t>Are there any benefits in taking part?</w:t>
      </w:r>
    </w:p>
    <w:p w14:paraId="0A81DE24" w14:textId="2594208F" w:rsidR="0050401E" w:rsidRPr="009D38B6" w:rsidRDefault="00C00A63" w:rsidP="00C00A63">
      <w:pPr>
        <w:spacing w:after="60"/>
        <w:rPr>
          <w:rFonts w:ascii="Arial" w:hAnsi="Arial" w:cs="Arial"/>
          <w:color w:val="000000"/>
          <w:szCs w:val="24"/>
          <w:shd w:val="clear" w:color="auto" w:fill="FFFFFF"/>
        </w:rPr>
      </w:pPr>
      <w:r w:rsidRPr="009D38B6">
        <w:rPr>
          <w:rFonts w:ascii="Arial" w:hAnsi="Arial" w:cs="Arial"/>
          <w:szCs w:val="24"/>
          <w:lang w:eastAsia="en-GB"/>
        </w:rPr>
        <w:t>We hope that your participation in this will help us understand people who are experiencing difficulties and distress related to their possessions. This may contribute to the development of treatments. However, t</w:t>
      </w:r>
      <w:r w:rsidR="0050401E" w:rsidRPr="009D38B6">
        <w:rPr>
          <w:rFonts w:ascii="Arial" w:hAnsi="Arial" w:cs="Arial"/>
          <w:color w:val="000000"/>
          <w:szCs w:val="24"/>
          <w:shd w:val="clear" w:color="auto" w:fill="FFFFFF"/>
        </w:rPr>
        <w:t xml:space="preserve">here will be no </w:t>
      </w:r>
      <w:r w:rsidR="00B3052B" w:rsidRPr="009D38B6">
        <w:rPr>
          <w:rFonts w:ascii="Arial" w:hAnsi="Arial" w:cs="Arial"/>
          <w:color w:val="000000"/>
          <w:szCs w:val="24"/>
          <w:shd w:val="clear" w:color="auto" w:fill="FFFFFF"/>
        </w:rPr>
        <w:t>direct or</w:t>
      </w:r>
      <w:r w:rsidR="00014AF4" w:rsidRPr="009D38B6">
        <w:rPr>
          <w:rFonts w:ascii="Arial" w:hAnsi="Arial" w:cs="Arial"/>
          <w:color w:val="000000"/>
          <w:szCs w:val="24"/>
          <w:shd w:val="clear" w:color="auto" w:fill="FFFFFF"/>
        </w:rPr>
        <w:t xml:space="preserve"> </w:t>
      </w:r>
      <w:r w:rsidR="000A7403" w:rsidRPr="009D38B6">
        <w:rPr>
          <w:rFonts w:ascii="Arial" w:hAnsi="Arial" w:cs="Arial"/>
          <w:color w:val="000000"/>
          <w:szCs w:val="24"/>
          <w:shd w:val="clear" w:color="auto" w:fill="FFFFFF"/>
        </w:rPr>
        <w:t xml:space="preserve">personal </w:t>
      </w:r>
      <w:r w:rsidR="0050401E" w:rsidRPr="009D38B6">
        <w:rPr>
          <w:rFonts w:ascii="Arial" w:hAnsi="Arial" w:cs="Arial"/>
          <w:color w:val="000000"/>
          <w:szCs w:val="24"/>
          <w:shd w:val="clear" w:color="auto" w:fill="FFFFFF"/>
        </w:rPr>
        <w:t>benefit to you from taking part in this research.</w:t>
      </w:r>
    </w:p>
    <w:p w14:paraId="3333B63D" w14:textId="77777777" w:rsidR="00F13CCE" w:rsidRPr="009D38B6" w:rsidRDefault="00F13CCE" w:rsidP="00936B54">
      <w:pPr>
        <w:rPr>
          <w:rFonts w:ascii="Arial" w:hAnsi="Arial" w:cs="Arial"/>
          <w:color w:val="000000"/>
          <w:szCs w:val="24"/>
          <w:shd w:val="clear" w:color="auto" w:fill="FFFFFF"/>
        </w:rPr>
      </w:pPr>
    </w:p>
    <w:p w14:paraId="61E30D9C" w14:textId="77777777" w:rsidR="005F03CC" w:rsidRPr="009D38B6" w:rsidRDefault="005F03CC" w:rsidP="00936B54">
      <w:pPr>
        <w:rPr>
          <w:rFonts w:ascii="Arial" w:hAnsi="Arial" w:cs="Arial"/>
          <w:color w:val="000000"/>
          <w:szCs w:val="24"/>
          <w:shd w:val="clear" w:color="auto" w:fill="FFFFFF"/>
        </w:rPr>
      </w:pPr>
    </w:p>
    <w:p w14:paraId="7E30A6BC" w14:textId="05212F3B" w:rsidR="001E79B7" w:rsidRPr="009D38B6" w:rsidRDefault="001E79B7" w:rsidP="00936B54">
      <w:pPr>
        <w:pStyle w:val="ListParagraph"/>
        <w:numPr>
          <w:ilvl w:val="0"/>
          <w:numId w:val="2"/>
        </w:numPr>
        <w:ind w:left="0" w:hanging="357"/>
        <w:contextualSpacing w:val="0"/>
        <w:rPr>
          <w:rFonts w:ascii="Arial" w:hAnsi="Arial" w:cs="Arial"/>
          <w:b/>
          <w:i/>
          <w:color w:val="000000"/>
          <w:sz w:val="24"/>
          <w:szCs w:val="24"/>
          <w:shd w:val="clear" w:color="auto" w:fill="FFFFFF"/>
        </w:rPr>
      </w:pPr>
      <w:r w:rsidRPr="009D38B6">
        <w:rPr>
          <w:rFonts w:ascii="Arial" w:hAnsi="Arial" w:cs="Arial"/>
          <w:b/>
          <w:i/>
          <w:color w:val="000000"/>
          <w:sz w:val="24"/>
          <w:szCs w:val="24"/>
          <w:shd w:val="clear" w:color="auto" w:fill="FFFFFF"/>
        </w:rPr>
        <w:t xml:space="preserve">What happens to the data provided? </w:t>
      </w:r>
    </w:p>
    <w:p w14:paraId="68667D9C" w14:textId="53D420CA" w:rsidR="00C00A63" w:rsidRPr="009D38B6" w:rsidRDefault="00C00A63" w:rsidP="00C00A63">
      <w:pPr>
        <w:rPr>
          <w:rFonts w:ascii="Arial" w:hAnsi="Arial" w:cs="Arial"/>
          <w:szCs w:val="24"/>
        </w:rPr>
      </w:pPr>
      <w:r w:rsidRPr="009D38B6">
        <w:rPr>
          <w:rFonts w:ascii="Arial" w:hAnsi="Arial" w:cs="Arial"/>
          <w:szCs w:val="24"/>
          <w:lang w:eastAsia="en-GB"/>
        </w:rPr>
        <w:t xml:space="preserve">Data protection regulation requires that we state the legal basis for processing information about you. In the case of research, this is ‘a task in the public interest.’ The University of Oxford is the data controller and is responsible for looking after your information and using it properly.  </w:t>
      </w:r>
    </w:p>
    <w:p w14:paraId="2B33418D" w14:textId="77777777" w:rsidR="00C00A63" w:rsidRPr="009D38B6" w:rsidRDefault="00C00A63" w:rsidP="001B575F">
      <w:pPr>
        <w:rPr>
          <w:rFonts w:ascii="Arial" w:hAnsi="Arial" w:cs="Arial"/>
          <w:color w:val="000000"/>
          <w:szCs w:val="24"/>
          <w:shd w:val="clear" w:color="auto" w:fill="FFFFFF"/>
        </w:rPr>
      </w:pPr>
    </w:p>
    <w:p w14:paraId="4EDF489C" w14:textId="0E616293" w:rsidR="00FA2EFC" w:rsidRPr="009D38B6" w:rsidRDefault="007C1DD1" w:rsidP="00FA2EFC">
      <w:pPr>
        <w:rPr>
          <w:rFonts w:ascii="Arial" w:hAnsi="Arial" w:cs="Arial"/>
          <w:color w:val="000000"/>
          <w:szCs w:val="24"/>
          <w:shd w:val="clear" w:color="auto" w:fill="FFFFFF"/>
        </w:rPr>
      </w:pPr>
      <w:r w:rsidRPr="009D38B6">
        <w:rPr>
          <w:rFonts w:ascii="Arial" w:hAnsi="Arial" w:cs="Arial"/>
          <w:color w:val="000000"/>
          <w:szCs w:val="24"/>
          <w:shd w:val="clear" w:color="auto" w:fill="FFFFFF"/>
        </w:rPr>
        <w:t xml:space="preserve">The </w:t>
      </w:r>
      <w:r w:rsidR="00D659B3" w:rsidRPr="009D38B6">
        <w:rPr>
          <w:rFonts w:ascii="Arial" w:hAnsi="Arial" w:cs="Arial"/>
          <w:color w:val="000000"/>
          <w:szCs w:val="24"/>
          <w:shd w:val="clear" w:color="auto" w:fill="FFFFFF"/>
        </w:rPr>
        <w:t xml:space="preserve">information </w:t>
      </w:r>
      <w:r w:rsidRPr="009D38B6">
        <w:rPr>
          <w:rFonts w:ascii="Arial" w:hAnsi="Arial" w:cs="Arial"/>
          <w:color w:val="000000"/>
          <w:szCs w:val="24"/>
          <w:shd w:val="clear" w:color="auto" w:fill="FFFFFF"/>
        </w:rPr>
        <w:t xml:space="preserve">you provide </w:t>
      </w:r>
      <w:r w:rsidR="007A223A" w:rsidRPr="009D38B6">
        <w:rPr>
          <w:rFonts w:ascii="Arial" w:hAnsi="Arial" w:cs="Arial"/>
          <w:color w:val="000000"/>
          <w:szCs w:val="24"/>
          <w:shd w:val="clear" w:color="auto" w:fill="FFFFFF"/>
        </w:rPr>
        <w:t xml:space="preserve">during </w:t>
      </w:r>
      <w:r w:rsidRPr="009D38B6">
        <w:rPr>
          <w:rFonts w:ascii="Arial" w:hAnsi="Arial" w:cs="Arial"/>
          <w:color w:val="000000"/>
          <w:szCs w:val="24"/>
          <w:shd w:val="clear" w:color="auto" w:fill="FFFFFF"/>
        </w:rPr>
        <w:t>the study is the research data.  Any research data from which you can be identified</w:t>
      </w:r>
      <w:r w:rsidR="00D659B3" w:rsidRPr="009D38B6">
        <w:rPr>
          <w:rFonts w:ascii="Arial" w:hAnsi="Arial" w:cs="Arial"/>
          <w:color w:val="000000"/>
          <w:szCs w:val="24"/>
          <w:shd w:val="clear" w:color="auto" w:fill="FFFFFF"/>
        </w:rPr>
        <w:t xml:space="preserve"> </w:t>
      </w:r>
      <w:r w:rsidR="00C00A63" w:rsidRPr="009D38B6">
        <w:rPr>
          <w:rFonts w:ascii="Arial" w:hAnsi="Arial" w:cs="Arial"/>
          <w:color w:val="000000"/>
          <w:szCs w:val="24"/>
          <w:shd w:val="clear" w:color="auto" w:fill="FFFFFF"/>
        </w:rPr>
        <w:t>(</w:t>
      </w:r>
      <w:proofErr w:type="gramStart"/>
      <w:r w:rsidR="00C00A63" w:rsidRPr="009D38B6">
        <w:rPr>
          <w:rFonts w:ascii="Arial" w:hAnsi="Arial" w:cs="Arial"/>
          <w:color w:val="000000"/>
          <w:szCs w:val="24"/>
          <w:shd w:val="clear" w:color="auto" w:fill="FFFFFF"/>
        </w:rPr>
        <w:t>i.e.</w:t>
      </w:r>
      <w:proofErr w:type="gramEnd"/>
      <w:r w:rsidR="00C00A63" w:rsidRPr="009D38B6">
        <w:rPr>
          <w:rFonts w:ascii="Arial" w:hAnsi="Arial" w:cs="Arial"/>
          <w:color w:val="000000"/>
          <w:szCs w:val="24"/>
          <w:shd w:val="clear" w:color="auto" w:fill="FFFFFF"/>
        </w:rPr>
        <w:t xml:space="preserve"> name, email address, telephone number and home address, should you request the questionnaires by post) are </w:t>
      </w:r>
      <w:r w:rsidRPr="009D38B6">
        <w:rPr>
          <w:rFonts w:ascii="Arial" w:hAnsi="Arial" w:cs="Arial"/>
          <w:color w:val="000000"/>
          <w:szCs w:val="24"/>
          <w:shd w:val="clear" w:color="auto" w:fill="FFFFFF"/>
        </w:rPr>
        <w:t xml:space="preserve">known as personal data. </w:t>
      </w:r>
      <w:r w:rsidR="00FA2EFC" w:rsidRPr="009D38B6">
        <w:rPr>
          <w:rFonts w:ascii="Arial" w:hAnsi="Arial" w:cs="Arial"/>
          <w:color w:val="000000"/>
          <w:szCs w:val="24"/>
          <w:shd w:val="clear" w:color="auto" w:fill="FFFFFF"/>
        </w:rPr>
        <w:t xml:space="preserve"> Personal data will be stored on a password-protected, encrypted Oxford </w:t>
      </w:r>
      <w:r w:rsidR="0087546A">
        <w:rPr>
          <w:rFonts w:ascii="Arial" w:hAnsi="Arial" w:cs="Arial"/>
          <w:color w:val="000000"/>
          <w:szCs w:val="24"/>
          <w:shd w:val="clear" w:color="auto" w:fill="FFFFFF"/>
        </w:rPr>
        <w:t>Health NHS Foundation trust</w:t>
      </w:r>
      <w:r w:rsidR="00FA2EFC" w:rsidRPr="009D38B6">
        <w:rPr>
          <w:rFonts w:ascii="Arial" w:hAnsi="Arial" w:cs="Arial"/>
          <w:color w:val="000000"/>
          <w:szCs w:val="24"/>
          <w:shd w:val="clear" w:color="auto" w:fill="FFFFFF"/>
        </w:rPr>
        <w:t xml:space="preserve"> </w:t>
      </w:r>
      <w:proofErr w:type="spellStart"/>
      <w:r w:rsidR="00FA2EFC" w:rsidRPr="009D38B6">
        <w:rPr>
          <w:rFonts w:ascii="Arial" w:hAnsi="Arial" w:cs="Arial"/>
          <w:color w:val="000000"/>
          <w:szCs w:val="24"/>
          <w:shd w:val="clear" w:color="auto" w:fill="FFFFFF"/>
        </w:rPr>
        <w:t>Ipad</w:t>
      </w:r>
      <w:proofErr w:type="spellEnd"/>
      <w:r w:rsidR="00FA2EFC" w:rsidRPr="009D38B6">
        <w:rPr>
          <w:rFonts w:ascii="Arial" w:hAnsi="Arial" w:cs="Arial"/>
          <w:color w:val="000000"/>
          <w:szCs w:val="24"/>
          <w:shd w:val="clear" w:color="auto" w:fill="FFFFFF"/>
        </w:rPr>
        <w:t>. Personal data will be stored for 3 months after the study has concluded itself and then permanently deleted.</w:t>
      </w:r>
    </w:p>
    <w:p w14:paraId="19D6CD6C" w14:textId="77777777" w:rsidR="00FA2EFC" w:rsidRPr="009D38B6" w:rsidRDefault="00FA2EFC" w:rsidP="00FA2EFC">
      <w:pPr>
        <w:rPr>
          <w:rFonts w:ascii="Arial" w:hAnsi="Arial" w:cs="Arial"/>
          <w:color w:val="000000"/>
          <w:szCs w:val="24"/>
          <w:shd w:val="clear" w:color="auto" w:fill="FFFFFF"/>
        </w:rPr>
      </w:pPr>
    </w:p>
    <w:p w14:paraId="0E97885E" w14:textId="17AB4007" w:rsidR="00B56EBD" w:rsidRPr="009D38B6" w:rsidRDefault="00F15250" w:rsidP="00B56EBD">
      <w:pPr>
        <w:pStyle w:val="ListParagraph"/>
        <w:ind w:left="0"/>
        <w:rPr>
          <w:rFonts w:ascii="Arial" w:hAnsi="Arial" w:cs="Arial"/>
          <w:color w:val="000000"/>
          <w:sz w:val="24"/>
          <w:szCs w:val="24"/>
          <w:shd w:val="clear" w:color="auto" w:fill="FFFFFF"/>
        </w:rPr>
      </w:pPr>
      <w:r w:rsidRPr="009D38B6">
        <w:rPr>
          <w:rFonts w:ascii="Arial" w:hAnsi="Arial" w:cs="Arial"/>
          <w:color w:val="000000"/>
          <w:sz w:val="24"/>
          <w:szCs w:val="24"/>
          <w:shd w:val="clear" w:color="auto" w:fill="FFFFFF"/>
        </w:rPr>
        <w:t>Other r</w:t>
      </w:r>
      <w:r w:rsidR="00DD6695" w:rsidRPr="009D38B6">
        <w:rPr>
          <w:rFonts w:ascii="Arial" w:hAnsi="Arial" w:cs="Arial"/>
          <w:color w:val="000000"/>
          <w:sz w:val="24"/>
          <w:szCs w:val="24"/>
          <w:shd w:val="clear" w:color="auto" w:fill="FFFFFF"/>
        </w:rPr>
        <w:t xml:space="preserve">esearch data </w:t>
      </w:r>
      <w:r w:rsidRPr="009D38B6">
        <w:rPr>
          <w:rFonts w:ascii="Arial" w:hAnsi="Arial" w:cs="Arial"/>
          <w:color w:val="000000"/>
          <w:sz w:val="24"/>
          <w:szCs w:val="24"/>
          <w:shd w:val="clear" w:color="auto" w:fill="FFFFFF"/>
        </w:rPr>
        <w:t>(including consent forms</w:t>
      </w:r>
      <w:r w:rsidR="00FA2EFC" w:rsidRPr="009D38B6">
        <w:rPr>
          <w:rFonts w:ascii="Arial" w:hAnsi="Arial" w:cs="Arial"/>
          <w:color w:val="000000"/>
          <w:sz w:val="24"/>
          <w:szCs w:val="24"/>
          <w:shd w:val="clear" w:color="auto" w:fill="FFFFFF"/>
        </w:rPr>
        <w:t xml:space="preserve"> and sensitive data obtained from questionnaires such as your racial or </w:t>
      </w:r>
      <w:proofErr w:type="spellStart"/>
      <w:r w:rsidR="00FA2EFC" w:rsidRPr="009D38B6">
        <w:rPr>
          <w:rFonts w:ascii="Arial" w:hAnsi="Arial" w:cs="Arial"/>
          <w:color w:val="000000"/>
          <w:sz w:val="24"/>
          <w:szCs w:val="24"/>
          <w:shd w:val="clear" w:color="auto" w:fill="FFFFFF"/>
        </w:rPr>
        <w:t>ethic</w:t>
      </w:r>
      <w:proofErr w:type="spellEnd"/>
      <w:r w:rsidR="00FA2EFC" w:rsidRPr="009D38B6">
        <w:rPr>
          <w:rFonts w:ascii="Arial" w:hAnsi="Arial" w:cs="Arial"/>
          <w:color w:val="000000"/>
          <w:sz w:val="24"/>
          <w:szCs w:val="24"/>
          <w:shd w:val="clear" w:color="auto" w:fill="FFFFFF"/>
        </w:rPr>
        <w:t xml:space="preserve"> origin or information regarding your mental health</w:t>
      </w:r>
      <w:r w:rsidRPr="009D38B6">
        <w:rPr>
          <w:rFonts w:ascii="Arial" w:hAnsi="Arial" w:cs="Arial"/>
          <w:color w:val="000000"/>
          <w:sz w:val="24"/>
          <w:szCs w:val="24"/>
          <w:shd w:val="clear" w:color="auto" w:fill="FFFFFF"/>
        </w:rPr>
        <w:t xml:space="preserve">) </w:t>
      </w:r>
      <w:r w:rsidR="00DD6695" w:rsidRPr="009D38B6">
        <w:rPr>
          <w:rFonts w:ascii="Arial" w:hAnsi="Arial" w:cs="Arial"/>
          <w:color w:val="000000"/>
          <w:sz w:val="24"/>
          <w:szCs w:val="24"/>
          <w:shd w:val="clear" w:color="auto" w:fill="FFFFFF"/>
        </w:rPr>
        <w:t xml:space="preserve">will be stored for at least </w:t>
      </w:r>
      <w:r w:rsidR="00FA2EFC" w:rsidRPr="009D38B6">
        <w:rPr>
          <w:rFonts w:ascii="Arial" w:hAnsi="Arial" w:cs="Arial"/>
          <w:color w:val="000000"/>
          <w:sz w:val="24"/>
          <w:szCs w:val="24"/>
          <w:shd w:val="clear" w:color="auto" w:fill="FFFFFF"/>
        </w:rPr>
        <w:t xml:space="preserve">3 </w:t>
      </w:r>
      <w:r w:rsidR="00DD6695" w:rsidRPr="009D38B6">
        <w:rPr>
          <w:rFonts w:ascii="Arial" w:hAnsi="Arial" w:cs="Arial"/>
          <w:color w:val="000000"/>
          <w:sz w:val="24"/>
          <w:szCs w:val="24"/>
          <w:shd w:val="clear" w:color="auto" w:fill="FFFFFF"/>
        </w:rPr>
        <w:t>years after publication or public release of the work of the research.</w:t>
      </w:r>
      <w:r w:rsidR="00FA2EFC" w:rsidRPr="009D38B6">
        <w:rPr>
          <w:rFonts w:ascii="Arial" w:hAnsi="Arial" w:cs="Arial"/>
          <w:color w:val="000000"/>
          <w:sz w:val="24"/>
          <w:szCs w:val="24"/>
          <w:shd w:val="clear" w:color="auto" w:fill="FFFFFF"/>
        </w:rPr>
        <w:t xml:space="preserve"> This information will then be shredded or permanently deleted and destroyed.</w:t>
      </w:r>
    </w:p>
    <w:p w14:paraId="409A28BD" w14:textId="12B28C9A" w:rsidR="00FA2EFC" w:rsidRPr="009D38B6" w:rsidRDefault="00FA2EFC" w:rsidP="00FA2EFC">
      <w:pPr>
        <w:rPr>
          <w:rFonts w:ascii="Arial" w:hAnsi="Arial" w:cs="Arial"/>
          <w:szCs w:val="24"/>
          <w:lang w:eastAsia="en-GB"/>
        </w:rPr>
      </w:pPr>
      <w:r w:rsidRPr="009D38B6">
        <w:rPr>
          <w:rFonts w:ascii="Arial" w:hAnsi="Arial" w:cs="Arial"/>
          <w:color w:val="000000"/>
          <w:szCs w:val="24"/>
          <w:shd w:val="clear" w:color="auto" w:fill="FFFFFF"/>
        </w:rPr>
        <w:t xml:space="preserve">The research team involved in this study will have access to the research data. Responsible members of University of Oxford may be given access to data for monitoring and/or audit of the research. </w:t>
      </w:r>
      <w:r w:rsidRPr="009D38B6">
        <w:rPr>
          <w:rFonts w:ascii="Arial" w:hAnsi="Arial" w:cs="Arial"/>
          <w:szCs w:val="24"/>
        </w:rPr>
        <w:t xml:space="preserve">All personal information that could identify you will be removed or changed before information is shared with other researchers or results are made public. Using the </w:t>
      </w:r>
      <w:r w:rsidRPr="009D38B6">
        <w:rPr>
          <w:rFonts w:ascii="Arial" w:hAnsi="Arial" w:cs="Arial"/>
          <w:bCs/>
          <w:szCs w:val="24"/>
        </w:rPr>
        <w:t>research data</w:t>
      </w:r>
      <w:r w:rsidRPr="009D38B6">
        <w:rPr>
          <w:rFonts w:ascii="Arial" w:hAnsi="Arial" w:cs="Arial"/>
          <w:szCs w:val="24"/>
        </w:rPr>
        <w:t xml:space="preserve">, </w:t>
      </w:r>
      <w:r w:rsidRPr="009D38B6">
        <w:rPr>
          <w:rFonts w:ascii="Arial" w:hAnsi="Arial" w:cs="Arial"/>
          <w:szCs w:val="24"/>
          <w:lang w:eastAsia="en-GB"/>
        </w:rPr>
        <w:t xml:space="preserve">we hope to report our findings in academic journals and present them to relevant charities, and to health professionals at conferences. The </w:t>
      </w:r>
      <w:r w:rsidRPr="009D38B6">
        <w:rPr>
          <w:rFonts w:ascii="Arial" w:hAnsi="Arial" w:cs="Arial"/>
          <w:szCs w:val="24"/>
          <w:lang w:eastAsia="en-GB"/>
        </w:rPr>
        <w:lastRenderedPageBreak/>
        <w:t xml:space="preserve">findings will also contribute to </w:t>
      </w:r>
      <w:r w:rsidR="001D0984" w:rsidRPr="009D38B6">
        <w:rPr>
          <w:rFonts w:ascii="Arial" w:hAnsi="Arial" w:cs="Arial"/>
          <w:szCs w:val="24"/>
          <w:lang w:eastAsia="en-GB"/>
        </w:rPr>
        <w:t>a research thesis</w:t>
      </w:r>
      <w:r w:rsidRPr="009D38B6">
        <w:rPr>
          <w:rFonts w:ascii="Arial" w:hAnsi="Arial" w:cs="Arial"/>
          <w:szCs w:val="24"/>
          <w:lang w:eastAsia="en-GB"/>
        </w:rPr>
        <w:t>. You will not be identified in any reports or publications arising from the study.</w:t>
      </w:r>
    </w:p>
    <w:p w14:paraId="429D3354" w14:textId="77777777" w:rsidR="00FA2EFC" w:rsidRPr="009D38B6" w:rsidRDefault="00FA2EFC" w:rsidP="00FA2EFC">
      <w:pPr>
        <w:pStyle w:val="ListParagraph"/>
        <w:spacing w:after="0" w:line="240" w:lineRule="auto"/>
        <w:ind w:left="0"/>
        <w:rPr>
          <w:rFonts w:ascii="Arial" w:hAnsi="Arial" w:cs="Arial"/>
          <w:i/>
          <w:sz w:val="24"/>
          <w:szCs w:val="24"/>
          <w:highlight w:val="cyan"/>
        </w:rPr>
      </w:pPr>
    </w:p>
    <w:p w14:paraId="497D036C" w14:textId="77777777" w:rsidR="005F03CC" w:rsidRPr="009D38B6" w:rsidRDefault="005F03CC" w:rsidP="00936B54">
      <w:pPr>
        <w:rPr>
          <w:rFonts w:ascii="Arial" w:hAnsi="Arial" w:cs="Arial"/>
          <w:color w:val="000000"/>
          <w:szCs w:val="24"/>
          <w:shd w:val="clear" w:color="auto" w:fill="FFFFFF"/>
        </w:rPr>
      </w:pPr>
    </w:p>
    <w:p w14:paraId="7519C43B" w14:textId="77777777" w:rsidR="00FA2EFC" w:rsidRPr="009D38B6" w:rsidRDefault="00FA2EFC" w:rsidP="00936B54">
      <w:pPr>
        <w:rPr>
          <w:rFonts w:ascii="Arial" w:hAnsi="Arial" w:cs="Arial"/>
          <w:color w:val="000000"/>
          <w:szCs w:val="24"/>
          <w:shd w:val="clear" w:color="auto" w:fill="FFFFFF"/>
        </w:rPr>
      </w:pPr>
    </w:p>
    <w:p w14:paraId="5BF9332E" w14:textId="77777777" w:rsidR="001E79B7" w:rsidRPr="009D38B6" w:rsidRDefault="001E79B7" w:rsidP="00936B54">
      <w:pPr>
        <w:pStyle w:val="ListParagraph"/>
        <w:numPr>
          <w:ilvl w:val="0"/>
          <w:numId w:val="2"/>
        </w:numPr>
        <w:ind w:left="0" w:hanging="357"/>
        <w:contextualSpacing w:val="0"/>
        <w:rPr>
          <w:rFonts w:ascii="Arial" w:hAnsi="Arial" w:cs="Arial"/>
          <w:b/>
          <w:i/>
          <w:color w:val="000000"/>
          <w:sz w:val="24"/>
          <w:szCs w:val="24"/>
          <w:shd w:val="clear" w:color="auto" w:fill="FFFFFF"/>
        </w:rPr>
      </w:pPr>
      <w:r w:rsidRPr="009D38B6">
        <w:rPr>
          <w:rFonts w:ascii="Arial" w:hAnsi="Arial" w:cs="Arial"/>
          <w:b/>
          <w:i/>
          <w:color w:val="000000"/>
          <w:sz w:val="24"/>
          <w:szCs w:val="24"/>
          <w:shd w:val="clear" w:color="auto" w:fill="FFFFFF"/>
        </w:rPr>
        <w:t>Will the research be published?</w:t>
      </w:r>
    </w:p>
    <w:p w14:paraId="37C5B809" w14:textId="67E2DA4F" w:rsidR="00B90C60" w:rsidRPr="009D38B6" w:rsidRDefault="001E79B7" w:rsidP="001E79B7">
      <w:pPr>
        <w:rPr>
          <w:rFonts w:ascii="Arial" w:hAnsi="Arial" w:cs="Arial"/>
          <w:szCs w:val="24"/>
          <w:shd w:val="clear" w:color="auto" w:fill="FFFFFF"/>
        </w:rPr>
      </w:pPr>
      <w:r w:rsidRPr="009D38B6">
        <w:rPr>
          <w:rFonts w:ascii="Arial" w:hAnsi="Arial" w:cs="Arial"/>
          <w:szCs w:val="24"/>
          <w:shd w:val="clear" w:color="auto" w:fill="FFFFFF"/>
        </w:rPr>
        <w:t xml:space="preserve">The University of Oxford is committed to the dissemination of its research for the benefit of society and the economy and, in support of this commitment, has established an online archive of research materials. This archive includes digital copies of student theses successfully submitted as part of a University of Oxford postgraduate degree programme. </w:t>
      </w:r>
      <w:r w:rsidR="00581F84" w:rsidRPr="009D38B6">
        <w:rPr>
          <w:rFonts w:ascii="Arial" w:hAnsi="Arial" w:cs="Arial"/>
          <w:szCs w:val="24"/>
          <w:shd w:val="clear" w:color="auto" w:fill="FFFFFF"/>
        </w:rPr>
        <w:t xml:space="preserve"> </w:t>
      </w:r>
      <w:r w:rsidRPr="009D38B6">
        <w:rPr>
          <w:rFonts w:ascii="Arial" w:hAnsi="Arial" w:cs="Arial"/>
          <w:szCs w:val="24"/>
          <w:shd w:val="clear" w:color="auto" w:fill="FFFFFF"/>
        </w:rPr>
        <w:t xml:space="preserve">Holding the archive online gives easy access for researchers to the full text of freely available theses, thereby increasing the likely impact and use of that research. </w:t>
      </w:r>
    </w:p>
    <w:p w14:paraId="3731FDEC" w14:textId="77777777" w:rsidR="00B90C60" w:rsidRPr="009D38B6" w:rsidRDefault="00B90C60" w:rsidP="001E79B7">
      <w:pPr>
        <w:rPr>
          <w:rFonts w:ascii="Arial" w:hAnsi="Arial" w:cs="Arial"/>
          <w:color w:val="000000"/>
          <w:szCs w:val="24"/>
          <w:shd w:val="clear" w:color="auto" w:fill="FFFFFF"/>
        </w:rPr>
      </w:pPr>
    </w:p>
    <w:p w14:paraId="4BA7FF56" w14:textId="1743B628" w:rsidR="001D0984" w:rsidRPr="009D38B6" w:rsidRDefault="00B27FBC" w:rsidP="001D0984">
      <w:pPr>
        <w:rPr>
          <w:rFonts w:ascii="Arial" w:hAnsi="Arial" w:cs="Arial"/>
          <w:color w:val="000000"/>
          <w:szCs w:val="24"/>
          <w:shd w:val="clear" w:color="auto" w:fill="FFFFFF"/>
        </w:rPr>
      </w:pPr>
      <w:r w:rsidRPr="009D38B6">
        <w:rPr>
          <w:rFonts w:ascii="Arial" w:hAnsi="Arial" w:cs="Arial"/>
          <w:color w:val="000000"/>
          <w:szCs w:val="24"/>
          <w:shd w:val="clear" w:color="auto" w:fill="FFFFFF"/>
        </w:rPr>
        <w:t>T</w:t>
      </w:r>
      <w:r w:rsidR="001E79B7" w:rsidRPr="009D38B6">
        <w:rPr>
          <w:rFonts w:ascii="Arial" w:hAnsi="Arial" w:cs="Arial"/>
          <w:color w:val="000000"/>
          <w:szCs w:val="24"/>
          <w:shd w:val="clear" w:color="auto" w:fill="FFFFFF"/>
        </w:rPr>
        <w:t>he r</w:t>
      </w:r>
      <w:r w:rsidR="001D0984" w:rsidRPr="009D38B6">
        <w:rPr>
          <w:rFonts w:ascii="Arial" w:hAnsi="Arial" w:cs="Arial"/>
          <w:color w:val="000000"/>
          <w:szCs w:val="24"/>
          <w:shd w:val="clear" w:color="auto" w:fill="FFFFFF"/>
        </w:rPr>
        <w:t>esearch will be written up as part of Victoria Edwards’</w:t>
      </w:r>
      <w:r w:rsidR="00D52DEF" w:rsidRPr="009D38B6">
        <w:rPr>
          <w:rFonts w:ascii="Arial" w:hAnsi="Arial" w:cs="Arial"/>
          <w:color w:val="000000"/>
          <w:szCs w:val="24"/>
          <w:shd w:val="clear" w:color="auto" w:fill="FFFFFF"/>
        </w:rPr>
        <w:t xml:space="preserve"> </w:t>
      </w:r>
      <w:r w:rsidR="001D0984" w:rsidRPr="009D38B6">
        <w:rPr>
          <w:rFonts w:ascii="Arial" w:hAnsi="Arial" w:cs="Arial"/>
          <w:szCs w:val="24"/>
          <w:lang w:eastAsia="en-GB"/>
        </w:rPr>
        <w:t>Doctorate in Clinical Psychology</w:t>
      </w:r>
      <w:r w:rsidR="001E79B7" w:rsidRPr="009D38B6">
        <w:rPr>
          <w:rFonts w:ascii="Arial" w:hAnsi="Arial" w:cs="Arial"/>
          <w:color w:val="000000"/>
          <w:szCs w:val="24"/>
          <w:shd w:val="clear" w:color="auto" w:fill="FFFFFF"/>
        </w:rPr>
        <w:t>.</w:t>
      </w:r>
      <w:r w:rsidR="000B78E2">
        <w:rPr>
          <w:rFonts w:ascii="Arial" w:hAnsi="Arial" w:cs="Arial"/>
          <w:color w:val="000000"/>
          <w:szCs w:val="24"/>
          <w:shd w:val="clear" w:color="auto" w:fill="FFFFFF"/>
        </w:rPr>
        <w:t xml:space="preserve"> </w:t>
      </w:r>
      <w:r w:rsidR="001E79B7" w:rsidRPr="009D38B6">
        <w:rPr>
          <w:rFonts w:ascii="Arial" w:hAnsi="Arial" w:cs="Arial"/>
          <w:color w:val="000000"/>
          <w:szCs w:val="24"/>
          <w:shd w:val="clear" w:color="auto" w:fill="FFFFFF"/>
        </w:rPr>
        <w:t>On successful submission of the thesis, it</w:t>
      </w:r>
      <w:r w:rsidR="00F50FD0" w:rsidRPr="009D38B6">
        <w:rPr>
          <w:rFonts w:ascii="Arial" w:hAnsi="Arial" w:cs="Arial"/>
          <w:color w:val="000000"/>
          <w:szCs w:val="24"/>
          <w:shd w:val="clear" w:color="auto" w:fill="FFFFFF"/>
        </w:rPr>
        <w:t xml:space="preserve"> will</w:t>
      </w:r>
      <w:r w:rsidR="001E79B7" w:rsidRPr="009D38B6">
        <w:rPr>
          <w:rFonts w:ascii="Arial" w:hAnsi="Arial" w:cs="Arial"/>
          <w:color w:val="000000"/>
          <w:szCs w:val="24"/>
          <w:shd w:val="clear" w:color="auto" w:fill="FFFFFF"/>
        </w:rPr>
        <w:t xml:space="preserve"> be deposited both in print and online in the University archives</w:t>
      </w:r>
      <w:r w:rsidR="007565FF" w:rsidRPr="009D38B6">
        <w:rPr>
          <w:rFonts w:ascii="Arial" w:hAnsi="Arial" w:cs="Arial"/>
          <w:color w:val="000000"/>
          <w:szCs w:val="24"/>
          <w:shd w:val="clear" w:color="auto" w:fill="FFFFFF"/>
        </w:rPr>
        <w:t xml:space="preserve"> </w:t>
      </w:r>
      <w:r w:rsidR="001E79B7" w:rsidRPr="009D38B6">
        <w:rPr>
          <w:rFonts w:ascii="Arial" w:hAnsi="Arial" w:cs="Arial"/>
          <w:color w:val="000000"/>
          <w:szCs w:val="24"/>
          <w:shd w:val="clear" w:color="auto" w:fill="FFFFFF"/>
        </w:rPr>
        <w:t xml:space="preserve">to facilitate its use in future research. </w:t>
      </w:r>
      <w:r w:rsidR="00AE01F6" w:rsidRPr="009D38B6">
        <w:rPr>
          <w:rFonts w:ascii="Arial" w:hAnsi="Arial" w:cs="Arial"/>
          <w:color w:val="000000"/>
          <w:szCs w:val="24"/>
          <w:shd w:val="clear" w:color="auto" w:fill="FFFFFF"/>
        </w:rPr>
        <w:t>If so, t</w:t>
      </w:r>
      <w:r w:rsidR="001E79B7" w:rsidRPr="009D38B6">
        <w:rPr>
          <w:rFonts w:ascii="Arial" w:hAnsi="Arial" w:cs="Arial"/>
          <w:color w:val="000000"/>
          <w:szCs w:val="24"/>
          <w:shd w:val="clear" w:color="auto" w:fill="FFFFFF"/>
        </w:rPr>
        <w:t xml:space="preserve">he thesis will be </w:t>
      </w:r>
      <w:r w:rsidR="00E73330" w:rsidRPr="009D38B6">
        <w:rPr>
          <w:rFonts w:ascii="Arial" w:hAnsi="Arial" w:cs="Arial"/>
          <w:color w:val="000000"/>
          <w:szCs w:val="24"/>
          <w:shd w:val="clear" w:color="auto" w:fill="FFFFFF"/>
        </w:rPr>
        <w:t>openly accessible.</w:t>
      </w:r>
      <w:r w:rsidR="001D0984" w:rsidRPr="009D38B6">
        <w:rPr>
          <w:rFonts w:ascii="Arial" w:hAnsi="Arial" w:cs="Arial"/>
          <w:color w:val="000000"/>
          <w:szCs w:val="24"/>
          <w:shd w:val="clear" w:color="auto" w:fill="FFFFFF"/>
        </w:rPr>
        <w:t xml:space="preserve"> The research </w:t>
      </w:r>
      <w:r w:rsidR="00F150D4">
        <w:rPr>
          <w:rFonts w:ascii="Arial" w:hAnsi="Arial" w:cs="Arial"/>
          <w:color w:val="000000"/>
          <w:szCs w:val="24"/>
          <w:shd w:val="clear" w:color="auto" w:fill="FFFFFF"/>
        </w:rPr>
        <w:t>is likely to</w:t>
      </w:r>
      <w:r w:rsidR="001D0984" w:rsidRPr="009D38B6">
        <w:rPr>
          <w:rFonts w:ascii="Arial" w:hAnsi="Arial" w:cs="Arial"/>
          <w:color w:val="000000"/>
          <w:szCs w:val="24"/>
          <w:shd w:val="clear" w:color="auto" w:fill="FFFFFF"/>
        </w:rPr>
        <w:t xml:space="preserve"> be written up for publication in a peer-reviewed scientific journal. </w:t>
      </w:r>
    </w:p>
    <w:p w14:paraId="590689C7" w14:textId="10931948" w:rsidR="00216D9D" w:rsidRPr="009D38B6" w:rsidRDefault="00216D9D" w:rsidP="004469C6">
      <w:pPr>
        <w:rPr>
          <w:rFonts w:ascii="Arial" w:hAnsi="Arial" w:cs="Arial"/>
          <w:color w:val="000000"/>
          <w:szCs w:val="24"/>
          <w:shd w:val="clear" w:color="auto" w:fill="FFFFFF"/>
        </w:rPr>
      </w:pPr>
    </w:p>
    <w:p w14:paraId="36722F76" w14:textId="75055F3E" w:rsidR="00503943" w:rsidRPr="009D38B6" w:rsidRDefault="001D0984" w:rsidP="00936B54">
      <w:pPr>
        <w:rPr>
          <w:rFonts w:ascii="Arial" w:hAnsi="Arial" w:cs="Arial"/>
          <w:color w:val="000000"/>
          <w:szCs w:val="24"/>
          <w:shd w:val="clear" w:color="auto" w:fill="FFFFFF"/>
        </w:rPr>
      </w:pPr>
      <w:r w:rsidRPr="009D38B6">
        <w:rPr>
          <w:rFonts w:ascii="Arial" w:hAnsi="Arial" w:cs="Arial"/>
          <w:szCs w:val="24"/>
        </w:rPr>
        <w:t>The research team also aims to disseminate findings to Hoarding UK and OCD UK charities.</w:t>
      </w:r>
    </w:p>
    <w:p w14:paraId="5593939D" w14:textId="77777777" w:rsidR="005F03CC" w:rsidRPr="009D38B6" w:rsidRDefault="005F03CC" w:rsidP="00936B54">
      <w:pPr>
        <w:rPr>
          <w:rFonts w:ascii="Arial" w:hAnsi="Arial" w:cs="Arial"/>
          <w:color w:val="000000"/>
          <w:szCs w:val="24"/>
          <w:shd w:val="clear" w:color="auto" w:fill="FFFFFF"/>
        </w:rPr>
      </w:pPr>
    </w:p>
    <w:p w14:paraId="5EC1649D" w14:textId="77777777" w:rsidR="005F03CC" w:rsidRPr="009D38B6" w:rsidRDefault="005F03CC" w:rsidP="00936B54">
      <w:pPr>
        <w:rPr>
          <w:rFonts w:ascii="Arial" w:hAnsi="Arial" w:cs="Arial"/>
          <w:color w:val="000000"/>
          <w:szCs w:val="24"/>
          <w:shd w:val="clear" w:color="auto" w:fill="FFFFFF"/>
        </w:rPr>
      </w:pPr>
    </w:p>
    <w:p w14:paraId="3C3DCDAD" w14:textId="77777777" w:rsidR="001E79B7" w:rsidRPr="009D38B6" w:rsidRDefault="001E79B7" w:rsidP="00936B54">
      <w:pPr>
        <w:pStyle w:val="ListParagraph"/>
        <w:numPr>
          <w:ilvl w:val="0"/>
          <w:numId w:val="2"/>
        </w:numPr>
        <w:ind w:left="0" w:hanging="357"/>
        <w:contextualSpacing w:val="0"/>
        <w:rPr>
          <w:rFonts w:ascii="Arial" w:hAnsi="Arial" w:cs="Arial"/>
          <w:b/>
          <w:i/>
          <w:color w:val="000000"/>
          <w:sz w:val="24"/>
          <w:szCs w:val="24"/>
          <w:shd w:val="clear" w:color="auto" w:fill="FFFFFF"/>
        </w:rPr>
      </w:pPr>
      <w:r w:rsidRPr="009D38B6">
        <w:rPr>
          <w:rFonts w:ascii="Arial" w:hAnsi="Arial" w:cs="Arial"/>
          <w:b/>
          <w:i/>
          <w:color w:val="000000"/>
          <w:sz w:val="24"/>
          <w:szCs w:val="24"/>
          <w:shd w:val="clear" w:color="auto" w:fill="FFFFFF"/>
        </w:rPr>
        <w:t xml:space="preserve">Who has reviewed this </w:t>
      </w:r>
      <w:r w:rsidR="00B57165" w:rsidRPr="009D38B6">
        <w:rPr>
          <w:rFonts w:ascii="Arial" w:hAnsi="Arial" w:cs="Arial"/>
          <w:b/>
          <w:i/>
          <w:color w:val="000000"/>
          <w:sz w:val="24"/>
          <w:szCs w:val="24"/>
          <w:shd w:val="clear" w:color="auto" w:fill="FFFFFF"/>
        </w:rPr>
        <w:t>study</w:t>
      </w:r>
      <w:r w:rsidR="00936B54" w:rsidRPr="009D38B6">
        <w:rPr>
          <w:rFonts w:ascii="Arial" w:hAnsi="Arial" w:cs="Arial"/>
          <w:b/>
          <w:i/>
          <w:color w:val="000000"/>
          <w:sz w:val="24"/>
          <w:szCs w:val="24"/>
          <w:shd w:val="clear" w:color="auto" w:fill="FFFFFF"/>
        </w:rPr>
        <w:t>?</w:t>
      </w:r>
    </w:p>
    <w:p w14:paraId="656367FD" w14:textId="77777777" w:rsidR="0045024E" w:rsidRPr="0045024E" w:rsidRDefault="001E79B7" w:rsidP="0045024E">
      <w:pPr>
        <w:tabs>
          <w:tab w:val="clear" w:pos="-432"/>
          <w:tab w:val="clear" w:pos="0"/>
          <w:tab w:val="clear" w:pos="576"/>
          <w:tab w:val="clear" w:pos="1152"/>
          <w:tab w:val="clear" w:pos="1728"/>
          <w:tab w:val="clear" w:pos="5760"/>
        </w:tabs>
        <w:suppressAutoHyphens w:val="0"/>
        <w:rPr>
          <w:rFonts w:ascii="Arial" w:hAnsi="Arial" w:cs="Arial"/>
          <w:color w:val="000000"/>
          <w:sz w:val="22"/>
          <w:szCs w:val="22"/>
          <w:shd w:val="clear" w:color="auto" w:fill="FFFFFF"/>
        </w:rPr>
      </w:pPr>
      <w:r w:rsidRPr="0045024E">
        <w:rPr>
          <w:rFonts w:ascii="Arial" w:hAnsi="Arial" w:cs="Arial"/>
          <w:color w:val="000000"/>
          <w:szCs w:val="24"/>
          <w:shd w:val="clear" w:color="auto" w:fill="FFFFFF"/>
        </w:rPr>
        <w:t xml:space="preserve">This </w:t>
      </w:r>
      <w:r w:rsidR="00B57165" w:rsidRPr="0045024E">
        <w:rPr>
          <w:rFonts w:ascii="Arial" w:hAnsi="Arial" w:cs="Arial"/>
          <w:color w:val="000000"/>
          <w:szCs w:val="24"/>
          <w:shd w:val="clear" w:color="auto" w:fill="FFFFFF"/>
        </w:rPr>
        <w:t>study</w:t>
      </w:r>
      <w:r w:rsidRPr="0045024E">
        <w:rPr>
          <w:rFonts w:ascii="Arial" w:hAnsi="Arial" w:cs="Arial"/>
          <w:color w:val="000000"/>
          <w:szCs w:val="24"/>
          <w:shd w:val="clear" w:color="auto" w:fill="FFFFFF"/>
        </w:rPr>
        <w:t xml:space="preserve"> has been reviewed by, and received ethics clearance through, the University of Oxford Central University Research Ethics Committee</w:t>
      </w:r>
      <w:r w:rsidR="00B90C60" w:rsidRPr="0045024E">
        <w:rPr>
          <w:rFonts w:ascii="Arial" w:hAnsi="Arial" w:cs="Arial"/>
          <w:color w:val="000000"/>
          <w:szCs w:val="24"/>
          <w:shd w:val="clear" w:color="auto" w:fill="FFFFFF"/>
        </w:rPr>
        <w:t xml:space="preserve"> (</w:t>
      </w:r>
      <w:r w:rsidR="008D595D" w:rsidRPr="0045024E">
        <w:rPr>
          <w:rFonts w:ascii="Arial" w:hAnsi="Arial" w:cs="Arial"/>
          <w:color w:val="000000"/>
          <w:szCs w:val="24"/>
          <w:shd w:val="clear" w:color="auto" w:fill="FFFFFF"/>
        </w:rPr>
        <w:t>R</w:t>
      </w:r>
      <w:r w:rsidR="00B90C60" w:rsidRPr="0045024E">
        <w:rPr>
          <w:rFonts w:ascii="Arial" w:hAnsi="Arial" w:cs="Arial"/>
          <w:color w:val="000000"/>
          <w:szCs w:val="24"/>
          <w:shd w:val="clear" w:color="auto" w:fill="FFFFFF"/>
        </w:rPr>
        <w:t xml:space="preserve">eference number: </w:t>
      </w:r>
    </w:p>
    <w:p w14:paraId="2A083C3E" w14:textId="5EF379B3" w:rsidR="001E79B7" w:rsidRPr="0045024E" w:rsidRDefault="0045024E" w:rsidP="0045024E">
      <w:pPr>
        <w:tabs>
          <w:tab w:val="clear" w:pos="-432"/>
          <w:tab w:val="clear" w:pos="0"/>
          <w:tab w:val="clear" w:pos="576"/>
          <w:tab w:val="clear" w:pos="1152"/>
          <w:tab w:val="clear" w:pos="1728"/>
          <w:tab w:val="clear" w:pos="5760"/>
        </w:tabs>
        <w:suppressAutoHyphens w:val="0"/>
        <w:rPr>
          <w:rFonts w:ascii="Arial" w:hAnsi="Arial" w:cs="Arial"/>
          <w:szCs w:val="24"/>
          <w:lang w:eastAsia="en-GB"/>
        </w:rPr>
      </w:pPr>
      <w:r w:rsidRPr="0045024E">
        <w:rPr>
          <w:rFonts w:ascii="Arial" w:hAnsi="Arial" w:cs="Arial"/>
          <w:color w:val="000000"/>
          <w:szCs w:val="24"/>
          <w:shd w:val="clear" w:color="auto" w:fill="FFFFFF"/>
        </w:rPr>
        <w:t>R74797/RE001</w:t>
      </w:r>
      <w:r w:rsidR="00B90C60" w:rsidRPr="0045024E">
        <w:rPr>
          <w:rFonts w:ascii="Arial" w:hAnsi="Arial" w:cs="Arial"/>
          <w:color w:val="000000"/>
          <w:szCs w:val="24"/>
          <w:shd w:val="clear" w:color="auto" w:fill="FFFFFF"/>
        </w:rPr>
        <w:t>)</w:t>
      </w:r>
      <w:r w:rsidR="001E79B7" w:rsidRPr="0045024E">
        <w:rPr>
          <w:rFonts w:ascii="Arial" w:hAnsi="Arial" w:cs="Arial"/>
          <w:color w:val="000000"/>
          <w:szCs w:val="24"/>
          <w:shd w:val="clear" w:color="auto" w:fill="FFFFFF"/>
        </w:rPr>
        <w:t>.</w:t>
      </w:r>
    </w:p>
    <w:p w14:paraId="10FC7718" w14:textId="77777777" w:rsidR="005F03CC" w:rsidRPr="009D38B6" w:rsidRDefault="005F03CC" w:rsidP="00504FFB">
      <w:pPr>
        <w:rPr>
          <w:rFonts w:ascii="Arial" w:hAnsi="Arial" w:cs="Arial"/>
          <w:color w:val="000000"/>
          <w:szCs w:val="24"/>
          <w:shd w:val="clear" w:color="auto" w:fill="FFFFFF"/>
        </w:rPr>
      </w:pPr>
    </w:p>
    <w:p w14:paraId="407190B6" w14:textId="77777777" w:rsidR="00F13CCE" w:rsidRPr="009D38B6" w:rsidRDefault="001E79B7" w:rsidP="0058092F">
      <w:pPr>
        <w:pStyle w:val="ListParagraph"/>
        <w:numPr>
          <w:ilvl w:val="0"/>
          <w:numId w:val="2"/>
        </w:numPr>
        <w:ind w:left="0"/>
        <w:rPr>
          <w:rFonts w:ascii="Arial" w:hAnsi="Arial" w:cs="Arial"/>
          <w:b/>
          <w:i/>
          <w:color w:val="000000"/>
          <w:sz w:val="24"/>
          <w:szCs w:val="24"/>
          <w:shd w:val="clear" w:color="auto" w:fill="FFFFFF"/>
        </w:rPr>
      </w:pPr>
      <w:r w:rsidRPr="009D38B6">
        <w:rPr>
          <w:rFonts w:ascii="Arial" w:hAnsi="Arial" w:cs="Arial"/>
          <w:b/>
          <w:i/>
          <w:color w:val="000000"/>
          <w:sz w:val="24"/>
          <w:szCs w:val="24"/>
          <w:shd w:val="clear" w:color="auto" w:fill="FFFFFF"/>
        </w:rPr>
        <w:t>Who do I contact if I have a concern about the study or I wish to complain?</w:t>
      </w:r>
    </w:p>
    <w:p w14:paraId="6F6AA92E" w14:textId="77777777" w:rsidR="008C54EA" w:rsidRPr="009D38B6" w:rsidRDefault="00743C3B" w:rsidP="00743C3B">
      <w:pPr>
        <w:rPr>
          <w:rFonts w:ascii="Arial" w:hAnsi="Arial" w:cs="Arial"/>
          <w:color w:val="000000"/>
          <w:szCs w:val="24"/>
          <w:shd w:val="clear" w:color="auto" w:fill="FFFFFF"/>
        </w:rPr>
      </w:pPr>
      <w:r w:rsidRPr="009D38B6">
        <w:rPr>
          <w:rFonts w:ascii="Arial" w:hAnsi="Arial" w:cs="Arial"/>
          <w:szCs w:val="24"/>
          <w:lang w:eastAsia="en-GB"/>
        </w:rPr>
        <w:t xml:space="preserve">Every care has been taken to ensure your safety during the course of the study. </w:t>
      </w:r>
      <w:r w:rsidR="001E79B7" w:rsidRPr="009D38B6">
        <w:rPr>
          <w:rFonts w:ascii="Arial" w:hAnsi="Arial" w:cs="Arial"/>
          <w:color w:val="000000"/>
          <w:szCs w:val="24"/>
          <w:shd w:val="clear" w:color="auto" w:fill="FFFFFF"/>
        </w:rPr>
        <w:t xml:space="preserve">If you have a concern about any aspect of this </w:t>
      </w:r>
      <w:r w:rsidR="00B57165" w:rsidRPr="009D38B6">
        <w:rPr>
          <w:rFonts w:ascii="Arial" w:hAnsi="Arial" w:cs="Arial"/>
          <w:color w:val="000000"/>
          <w:szCs w:val="24"/>
          <w:shd w:val="clear" w:color="auto" w:fill="FFFFFF"/>
        </w:rPr>
        <w:t>study</w:t>
      </w:r>
      <w:r w:rsidR="001E79B7" w:rsidRPr="009D38B6">
        <w:rPr>
          <w:rFonts w:ascii="Arial" w:hAnsi="Arial" w:cs="Arial"/>
          <w:color w:val="000000"/>
          <w:szCs w:val="24"/>
          <w:shd w:val="clear" w:color="auto" w:fill="FFFFFF"/>
        </w:rPr>
        <w:t xml:space="preserve">, please </w:t>
      </w:r>
      <w:r w:rsidR="00581F84" w:rsidRPr="009D38B6">
        <w:rPr>
          <w:rFonts w:ascii="Arial" w:hAnsi="Arial" w:cs="Arial"/>
          <w:color w:val="000000"/>
          <w:szCs w:val="24"/>
          <w:shd w:val="clear" w:color="auto" w:fill="FFFFFF"/>
        </w:rPr>
        <w:t>contact</w:t>
      </w:r>
      <w:r w:rsidR="001E79B7" w:rsidRPr="009D38B6">
        <w:rPr>
          <w:rFonts w:ascii="Arial" w:hAnsi="Arial" w:cs="Arial"/>
          <w:color w:val="000000"/>
          <w:szCs w:val="24"/>
          <w:shd w:val="clear" w:color="auto" w:fill="FFFFFF"/>
        </w:rPr>
        <w:t xml:space="preserve"> </w:t>
      </w:r>
      <w:r w:rsidRPr="009D38B6">
        <w:rPr>
          <w:rFonts w:ascii="Arial" w:hAnsi="Arial" w:cs="Arial"/>
          <w:szCs w:val="24"/>
        </w:rPr>
        <w:t>Victoria Edwards (</w:t>
      </w:r>
      <w:hyperlink r:id="rId9" w:history="1">
        <w:r w:rsidRPr="009D38B6">
          <w:rPr>
            <w:rStyle w:val="Hyperlink"/>
            <w:rFonts w:ascii="Arial" w:hAnsi="Arial" w:cs="Arial"/>
            <w:szCs w:val="24"/>
          </w:rPr>
          <w:t>victoria.edwards@hmc.ox.ac.uk</w:t>
        </w:r>
      </w:hyperlink>
      <w:r w:rsidRPr="009D38B6">
        <w:rPr>
          <w:rFonts w:ascii="Arial" w:hAnsi="Arial" w:cs="Arial"/>
          <w:szCs w:val="24"/>
        </w:rPr>
        <w:t xml:space="preserve">, </w:t>
      </w:r>
      <w:r w:rsidRPr="009D38B6">
        <w:rPr>
          <w:rFonts w:ascii="Arial" w:hAnsi="Arial" w:cs="Arial"/>
          <w:color w:val="000000"/>
          <w:szCs w:val="24"/>
          <w:shd w:val="clear" w:color="auto" w:fill="FFFFFF"/>
        </w:rPr>
        <w:t xml:space="preserve">01865 226431) or Professor Paul </w:t>
      </w:r>
      <w:proofErr w:type="spellStart"/>
      <w:r w:rsidRPr="009D38B6">
        <w:rPr>
          <w:rFonts w:ascii="Arial" w:hAnsi="Arial" w:cs="Arial"/>
          <w:color w:val="000000"/>
          <w:szCs w:val="24"/>
          <w:shd w:val="clear" w:color="auto" w:fill="FFFFFF"/>
        </w:rPr>
        <w:t>Salkovskis</w:t>
      </w:r>
      <w:proofErr w:type="spellEnd"/>
      <w:r w:rsidRPr="009D38B6">
        <w:rPr>
          <w:rFonts w:ascii="Arial" w:hAnsi="Arial" w:cs="Arial"/>
          <w:color w:val="000000"/>
          <w:szCs w:val="24"/>
          <w:shd w:val="clear" w:color="auto" w:fill="FFFFFF"/>
        </w:rPr>
        <w:t xml:space="preserve"> (</w:t>
      </w:r>
      <w:hyperlink r:id="rId10" w:history="1">
        <w:r w:rsidRPr="009D38B6">
          <w:rPr>
            <w:rStyle w:val="Hyperlink"/>
            <w:rFonts w:ascii="Arial" w:hAnsi="Arial" w:cs="Arial"/>
            <w:szCs w:val="24"/>
            <w:shd w:val="clear" w:color="auto" w:fill="FFFFFF"/>
          </w:rPr>
          <w:t>paul.salkovskis@hmc.ox.ac.uk</w:t>
        </w:r>
      </w:hyperlink>
      <w:r w:rsidRPr="009D38B6">
        <w:rPr>
          <w:rFonts w:ascii="Arial" w:hAnsi="Arial" w:cs="Arial"/>
          <w:color w:val="000000"/>
          <w:szCs w:val="24"/>
          <w:shd w:val="clear" w:color="auto" w:fill="FFFFFF"/>
        </w:rPr>
        <w:t>, 01865 226431)</w:t>
      </w:r>
      <w:r w:rsidR="001E79B7" w:rsidRPr="009D38B6">
        <w:rPr>
          <w:rFonts w:ascii="Arial" w:hAnsi="Arial" w:cs="Arial"/>
          <w:color w:val="000000"/>
          <w:szCs w:val="24"/>
          <w:shd w:val="clear" w:color="auto" w:fill="FFFFFF"/>
        </w:rPr>
        <w:t xml:space="preserve"> </w:t>
      </w:r>
      <w:r w:rsidR="006F04B0" w:rsidRPr="009D38B6">
        <w:rPr>
          <w:rFonts w:ascii="Arial" w:hAnsi="Arial" w:cs="Arial"/>
          <w:color w:val="000000"/>
          <w:szCs w:val="24"/>
          <w:shd w:val="clear" w:color="auto" w:fill="FFFFFF"/>
        </w:rPr>
        <w:t xml:space="preserve">and we </w:t>
      </w:r>
      <w:r w:rsidR="001E79B7" w:rsidRPr="009D38B6">
        <w:rPr>
          <w:rFonts w:ascii="Arial" w:hAnsi="Arial" w:cs="Arial"/>
          <w:color w:val="000000"/>
          <w:szCs w:val="24"/>
          <w:shd w:val="clear" w:color="auto" w:fill="FFFFFF"/>
        </w:rPr>
        <w:t xml:space="preserve">will do </w:t>
      </w:r>
      <w:r w:rsidR="006F04B0" w:rsidRPr="009D38B6">
        <w:rPr>
          <w:rFonts w:ascii="Arial" w:hAnsi="Arial" w:cs="Arial"/>
          <w:color w:val="000000"/>
          <w:szCs w:val="24"/>
          <w:shd w:val="clear" w:color="auto" w:fill="FFFFFF"/>
        </w:rPr>
        <w:t xml:space="preserve">our </w:t>
      </w:r>
      <w:r w:rsidR="001E79B7" w:rsidRPr="009D38B6">
        <w:rPr>
          <w:rFonts w:ascii="Arial" w:hAnsi="Arial" w:cs="Arial"/>
          <w:color w:val="000000"/>
          <w:szCs w:val="24"/>
          <w:shd w:val="clear" w:color="auto" w:fill="FFFFFF"/>
        </w:rPr>
        <w:t>best to answer your query.</w:t>
      </w:r>
      <w:r w:rsidR="00504FFB" w:rsidRPr="009D38B6">
        <w:rPr>
          <w:rFonts w:ascii="Arial" w:hAnsi="Arial" w:cs="Arial"/>
          <w:color w:val="000000"/>
          <w:szCs w:val="24"/>
          <w:shd w:val="clear" w:color="auto" w:fill="FFFFFF"/>
        </w:rPr>
        <w:t xml:space="preserve"> </w:t>
      </w:r>
      <w:r w:rsidRPr="009D38B6">
        <w:rPr>
          <w:rFonts w:ascii="Arial" w:hAnsi="Arial" w:cs="Arial"/>
          <w:color w:val="000000"/>
          <w:szCs w:val="24"/>
          <w:shd w:val="clear" w:color="auto" w:fill="FFFFFF"/>
        </w:rPr>
        <w:t>W</w:t>
      </w:r>
      <w:r w:rsidR="00581F84" w:rsidRPr="009D38B6">
        <w:rPr>
          <w:rFonts w:ascii="Arial" w:hAnsi="Arial" w:cs="Arial"/>
          <w:color w:val="000000"/>
          <w:szCs w:val="24"/>
          <w:shd w:val="clear" w:color="auto" w:fill="FFFFFF"/>
        </w:rPr>
        <w:t>e will</w:t>
      </w:r>
      <w:r w:rsidR="001E79B7" w:rsidRPr="009D38B6">
        <w:rPr>
          <w:rFonts w:ascii="Arial" w:hAnsi="Arial" w:cs="Arial"/>
          <w:color w:val="000000"/>
          <w:szCs w:val="24"/>
          <w:shd w:val="clear" w:color="auto" w:fill="FFFFFF"/>
        </w:rPr>
        <w:t xml:space="preserve"> acknowledge your concern within 10 working days and give you an indication of how </w:t>
      </w:r>
      <w:r w:rsidR="00581F84" w:rsidRPr="009D38B6">
        <w:rPr>
          <w:rFonts w:ascii="Arial" w:hAnsi="Arial" w:cs="Arial"/>
          <w:color w:val="000000"/>
          <w:szCs w:val="24"/>
          <w:shd w:val="clear" w:color="auto" w:fill="FFFFFF"/>
        </w:rPr>
        <w:t>it will be dealt with</w:t>
      </w:r>
      <w:r w:rsidR="001E79B7" w:rsidRPr="009D38B6">
        <w:rPr>
          <w:rFonts w:ascii="Arial" w:hAnsi="Arial" w:cs="Arial"/>
          <w:color w:val="000000"/>
          <w:szCs w:val="24"/>
          <w:shd w:val="clear" w:color="auto" w:fill="FFFFFF"/>
        </w:rPr>
        <w:t xml:space="preserve">. </w:t>
      </w:r>
      <w:r w:rsidR="00504FFB" w:rsidRPr="009D38B6">
        <w:rPr>
          <w:rFonts w:ascii="Arial" w:hAnsi="Arial" w:cs="Arial"/>
          <w:color w:val="000000"/>
          <w:szCs w:val="24"/>
          <w:shd w:val="clear" w:color="auto" w:fill="FFFFFF"/>
        </w:rPr>
        <w:t xml:space="preserve"> </w:t>
      </w:r>
    </w:p>
    <w:p w14:paraId="3216922D" w14:textId="77777777" w:rsidR="008C54EA" w:rsidRPr="009D38B6" w:rsidRDefault="008C54EA" w:rsidP="00743C3B">
      <w:pPr>
        <w:rPr>
          <w:rFonts w:ascii="Arial" w:hAnsi="Arial" w:cs="Arial"/>
          <w:color w:val="000000"/>
          <w:szCs w:val="24"/>
          <w:shd w:val="clear" w:color="auto" w:fill="FFFFFF"/>
        </w:rPr>
      </w:pPr>
    </w:p>
    <w:p w14:paraId="66760769" w14:textId="41D8248E" w:rsidR="0050401E" w:rsidRPr="009D38B6" w:rsidRDefault="001E79B7" w:rsidP="001E79B7">
      <w:pPr>
        <w:rPr>
          <w:rFonts w:ascii="Arial" w:hAnsi="Arial" w:cs="Arial"/>
          <w:color w:val="000000"/>
          <w:szCs w:val="24"/>
          <w:shd w:val="clear" w:color="auto" w:fill="FFFFFF"/>
        </w:rPr>
      </w:pPr>
      <w:r w:rsidRPr="009D38B6">
        <w:rPr>
          <w:rFonts w:ascii="Arial" w:hAnsi="Arial" w:cs="Arial"/>
          <w:color w:val="000000"/>
          <w:szCs w:val="24"/>
          <w:shd w:val="clear" w:color="auto" w:fill="FFFFFF"/>
        </w:rPr>
        <w:t xml:space="preserve">If you remain unhappy or wish to make a formal complaint, please contact the </w:t>
      </w:r>
      <w:r w:rsidR="00A26A93" w:rsidRPr="009D38B6">
        <w:rPr>
          <w:rFonts w:ascii="Arial" w:hAnsi="Arial" w:cs="Arial"/>
          <w:color w:val="000000"/>
          <w:szCs w:val="24"/>
          <w:shd w:val="clear" w:color="auto" w:fill="FFFFFF"/>
        </w:rPr>
        <w:t>C</w:t>
      </w:r>
      <w:r w:rsidRPr="009D38B6">
        <w:rPr>
          <w:rFonts w:ascii="Arial" w:hAnsi="Arial" w:cs="Arial"/>
          <w:color w:val="000000"/>
          <w:szCs w:val="24"/>
          <w:shd w:val="clear" w:color="auto" w:fill="FFFFFF"/>
        </w:rPr>
        <w:t xml:space="preserve">hair of the Research Ethics Committee at the University of Oxford who will seek to resolve the matter </w:t>
      </w:r>
      <w:r w:rsidR="003A74DB" w:rsidRPr="009D38B6">
        <w:rPr>
          <w:rFonts w:ascii="Arial" w:hAnsi="Arial" w:cs="Arial"/>
          <w:color w:val="000000"/>
          <w:szCs w:val="24"/>
          <w:shd w:val="clear" w:color="auto" w:fill="FFFFFF"/>
        </w:rPr>
        <w:t>as soon as possible</w:t>
      </w:r>
      <w:r w:rsidRPr="009D38B6">
        <w:rPr>
          <w:rFonts w:ascii="Arial" w:hAnsi="Arial" w:cs="Arial"/>
          <w:color w:val="000000"/>
          <w:szCs w:val="24"/>
          <w:shd w:val="clear" w:color="auto" w:fill="FFFFFF"/>
        </w:rPr>
        <w:t>:</w:t>
      </w:r>
      <w:r w:rsidR="008C54EA" w:rsidRPr="009D38B6">
        <w:rPr>
          <w:rFonts w:ascii="Arial" w:hAnsi="Arial" w:cs="Arial"/>
          <w:color w:val="000000"/>
          <w:szCs w:val="24"/>
          <w:shd w:val="clear" w:color="auto" w:fill="FFFFFF"/>
        </w:rPr>
        <w:t xml:space="preserve"> </w:t>
      </w:r>
      <w:r w:rsidRPr="009D38B6">
        <w:rPr>
          <w:rFonts w:ascii="Arial" w:hAnsi="Arial" w:cs="Arial"/>
          <w:color w:val="000000"/>
          <w:szCs w:val="24"/>
          <w:shd w:val="clear" w:color="auto" w:fill="FFFFFF"/>
        </w:rPr>
        <w:t xml:space="preserve">Chair, </w:t>
      </w:r>
      <w:r w:rsidRPr="009D38B6">
        <w:rPr>
          <w:rFonts w:ascii="Arial" w:hAnsi="Arial" w:cs="Arial"/>
          <w:b/>
          <w:color w:val="000000"/>
          <w:szCs w:val="24"/>
          <w:shd w:val="clear" w:color="auto" w:fill="FFFFFF"/>
        </w:rPr>
        <w:t>Medical Sciences Inter-Divisional Research Ethics Committee</w:t>
      </w:r>
      <w:r w:rsidRPr="009D38B6">
        <w:rPr>
          <w:rFonts w:ascii="Arial" w:hAnsi="Arial" w:cs="Arial"/>
          <w:color w:val="000000"/>
          <w:szCs w:val="24"/>
          <w:shd w:val="clear" w:color="auto" w:fill="FFFFFF"/>
        </w:rPr>
        <w:t xml:space="preserve">; Email: </w:t>
      </w:r>
      <w:hyperlink r:id="rId11" w:history="1">
        <w:r w:rsidRPr="009D38B6">
          <w:rPr>
            <w:rStyle w:val="Hyperlink"/>
            <w:rFonts w:ascii="Arial" w:hAnsi="Arial" w:cs="Arial"/>
            <w:szCs w:val="24"/>
            <w:shd w:val="clear" w:color="auto" w:fill="FFFFFF"/>
          </w:rPr>
          <w:t>ethics@medsci.ox.ac.uk</w:t>
        </w:r>
      </w:hyperlink>
      <w:r w:rsidRPr="009D38B6">
        <w:rPr>
          <w:rFonts w:ascii="Arial" w:hAnsi="Arial" w:cs="Arial"/>
          <w:color w:val="000000"/>
          <w:szCs w:val="24"/>
          <w:shd w:val="clear" w:color="auto" w:fill="FFFFFF"/>
        </w:rPr>
        <w:t>; Address: Research Services, University of Oxford, We</w:t>
      </w:r>
      <w:r w:rsidR="0050401E" w:rsidRPr="009D38B6">
        <w:rPr>
          <w:rFonts w:ascii="Arial" w:hAnsi="Arial" w:cs="Arial"/>
          <w:color w:val="000000"/>
          <w:szCs w:val="24"/>
          <w:shd w:val="clear" w:color="auto" w:fill="FFFFFF"/>
        </w:rPr>
        <w:t>llington Square, Oxford OX1 2JD</w:t>
      </w:r>
    </w:p>
    <w:p w14:paraId="09028469" w14:textId="77777777" w:rsidR="0050401E" w:rsidRPr="009D38B6" w:rsidRDefault="0050401E" w:rsidP="001E79B7">
      <w:pPr>
        <w:rPr>
          <w:rFonts w:ascii="Arial" w:hAnsi="Arial" w:cs="Arial"/>
          <w:color w:val="000000"/>
          <w:szCs w:val="24"/>
          <w:shd w:val="clear" w:color="auto" w:fill="FFFFFF"/>
        </w:rPr>
      </w:pPr>
    </w:p>
    <w:p w14:paraId="409E5F46" w14:textId="77777777" w:rsidR="005F03CC" w:rsidRPr="009D38B6" w:rsidRDefault="005F03CC" w:rsidP="00936B54">
      <w:pPr>
        <w:rPr>
          <w:rFonts w:ascii="Arial" w:hAnsi="Arial" w:cs="Arial"/>
          <w:color w:val="000000"/>
          <w:szCs w:val="24"/>
          <w:shd w:val="clear" w:color="auto" w:fill="FFFFFF"/>
        </w:rPr>
      </w:pPr>
    </w:p>
    <w:p w14:paraId="16B9E3F0" w14:textId="77777777" w:rsidR="007C602D" w:rsidRPr="009D38B6" w:rsidRDefault="007C602D" w:rsidP="007C602D">
      <w:pPr>
        <w:pStyle w:val="ListParagraph"/>
        <w:numPr>
          <w:ilvl w:val="0"/>
          <w:numId w:val="2"/>
        </w:numPr>
        <w:ind w:left="0"/>
        <w:rPr>
          <w:rFonts w:ascii="Arial" w:hAnsi="Arial" w:cs="Arial"/>
          <w:b/>
          <w:i/>
          <w:color w:val="000000"/>
          <w:sz w:val="24"/>
          <w:szCs w:val="24"/>
          <w:shd w:val="clear" w:color="auto" w:fill="FFFFFF"/>
        </w:rPr>
      </w:pPr>
      <w:r w:rsidRPr="009D38B6">
        <w:rPr>
          <w:rFonts w:ascii="Arial" w:hAnsi="Arial" w:cs="Arial"/>
          <w:b/>
          <w:i/>
          <w:color w:val="000000"/>
          <w:sz w:val="24"/>
          <w:szCs w:val="24"/>
          <w:shd w:val="clear" w:color="auto" w:fill="FFFFFF"/>
        </w:rPr>
        <w:t>Data Protection</w:t>
      </w:r>
    </w:p>
    <w:p w14:paraId="27DC39F2" w14:textId="195C54E6" w:rsidR="00C243B6" w:rsidRPr="009D38B6" w:rsidRDefault="007C602D" w:rsidP="001B575F">
      <w:pPr>
        <w:rPr>
          <w:rFonts w:ascii="Arial" w:hAnsi="Arial" w:cs="Arial"/>
          <w:color w:val="000000"/>
          <w:szCs w:val="24"/>
          <w:shd w:val="clear" w:color="auto" w:fill="FFFFFF"/>
        </w:rPr>
      </w:pPr>
      <w:r w:rsidRPr="009D38B6">
        <w:rPr>
          <w:rFonts w:ascii="Arial" w:hAnsi="Arial" w:cs="Arial"/>
          <w:color w:val="000000"/>
          <w:szCs w:val="24"/>
          <w:shd w:val="clear" w:color="auto" w:fill="FFFFFF"/>
        </w:rPr>
        <w:t>The Un</w:t>
      </w:r>
      <w:r w:rsidR="00AA5862" w:rsidRPr="009D38B6">
        <w:rPr>
          <w:rFonts w:ascii="Arial" w:hAnsi="Arial" w:cs="Arial"/>
          <w:color w:val="000000"/>
          <w:szCs w:val="24"/>
          <w:shd w:val="clear" w:color="auto" w:fill="FFFFFF"/>
        </w:rPr>
        <w:t xml:space="preserve">iversity of Oxford is the data </w:t>
      </w:r>
      <w:r w:rsidRPr="009D38B6">
        <w:rPr>
          <w:rFonts w:ascii="Arial" w:hAnsi="Arial" w:cs="Arial"/>
          <w:color w:val="000000"/>
          <w:szCs w:val="24"/>
          <w:shd w:val="clear" w:color="auto" w:fill="FFFFFF"/>
        </w:rPr>
        <w:t>controller with respect to your personal data, and as such will determine how your personal data is used in the study.</w:t>
      </w:r>
      <w:r w:rsidR="00743C3B" w:rsidRPr="009D38B6">
        <w:rPr>
          <w:rFonts w:ascii="Arial" w:hAnsi="Arial" w:cs="Arial"/>
          <w:color w:val="000000"/>
          <w:szCs w:val="24"/>
          <w:shd w:val="clear" w:color="auto" w:fill="FFFFFF"/>
        </w:rPr>
        <w:t xml:space="preserve"> </w:t>
      </w:r>
      <w:r w:rsidR="00C243B6" w:rsidRPr="009D38B6">
        <w:rPr>
          <w:rFonts w:ascii="Arial" w:hAnsi="Arial" w:cs="Arial"/>
          <w:color w:val="000000"/>
          <w:szCs w:val="24"/>
          <w:shd w:val="clear" w:color="auto" w:fill="FFFFFF"/>
        </w:rPr>
        <w:t>The University will process your personal data for the purpose of the research outlined ab</w:t>
      </w:r>
      <w:r w:rsidR="00F15250" w:rsidRPr="009D38B6">
        <w:rPr>
          <w:rFonts w:ascii="Arial" w:hAnsi="Arial" w:cs="Arial"/>
          <w:color w:val="000000"/>
          <w:szCs w:val="24"/>
          <w:shd w:val="clear" w:color="auto" w:fill="FFFFFF"/>
        </w:rPr>
        <w:t>ove.  Research is a task that is</w:t>
      </w:r>
      <w:r w:rsidR="00C243B6" w:rsidRPr="009D38B6">
        <w:rPr>
          <w:rFonts w:ascii="Arial" w:hAnsi="Arial" w:cs="Arial"/>
          <w:color w:val="000000"/>
          <w:szCs w:val="24"/>
          <w:shd w:val="clear" w:color="auto" w:fill="FFFFFF"/>
        </w:rPr>
        <w:t xml:space="preserve"> perform</w:t>
      </w:r>
      <w:r w:rsidR="00F15250" w:rsidRPr="009D38B6">
        <w:rPr>
          <w:rFonts w:ascii="Arial" w:hAnsi="Arial" w:cs="Arial"/>
          <w:color w:val="000000"/>
          <w:szCs w:val="24"/>
          <w:shd w:val="clear" w:color="auto" w:fill="FFFFFF"/>
        </w:rPr>
        <w:t>ed</w:t>
      </w:r>
      <w:r w:rsidR="00C243B6" w:rsidRPr="009D38B6">
        <w:rPr>
          <w:rFonts w:ascii="Arial" w:hAnsi="Arial" w:cs="Arial"/>
          <w:color w:val="000000"/>
          <w:szCs w:val="24"/>
          <w:shd w:val="clear" w:color="auto" w:fill="FFFFFF"/>
        </w:rPr>
        <w:t xml:space="preserve"> in the public interest.</w:t>
      </w:r>
    </w:p>
    <w:p w14:paraId="46A7D141" w14:textId="77777777" w:rsidR="00C243B6" w:rsidRPr="009D38B6" w:rsidRDefault="00C243B6" w:rsidP="001B575F">
      <w:pPr>
        <w:rPr>
          <w:rFonts w:ascii="Arial" w:hAnsi="Arial" w:cs="Arial"/>
          <w:color w:val="000000"/>
          <w:szCs w:val="24"/>
          <w:shd w:val="clear" w:color="auto" w:fill="FFFFFF"/>
        </w:rPr>
      </w:pPr>
      <w:r w:rsidRPr="009D38B6">
        <w:rPr>
          <w:rFonts w:ascii="Arial" w:hAnsi="Arial" w:cs="Arial"/>
          <w:color w:val="000000"/>
          <w:szCs w:val="24"/>
          <w:shd w:val="clear" w:color="auto" w:fill="FFFFFF"/>
        </w:rPr>
        <w:t>Further information about your rights with respect to your personal data is available</w:t>
      </w:r>
      <w:r w:rsidR="0000440D" w:rsidRPr="009D38B6">
        <w:rPr>
          <w:rFonts w:ascii="Arial" w:hAnsi="Arial" w:cs="Arial"/>
          <w:color w:val="000000"/>
          <w:szCs w:val="24"/>
          <w:shd w:val="clear" w:color="auto" w:fill="FFFFFF"/>
        </w:rPr>
        <w:t xml:space="preserve"> from </w:t>
      </w:r>
      <w:hyperlink r:id="rId12" w:history="1">
        <w:r w:rsidR="0000440D" w:rsidRPr="009D38B6">
          <w:rPr>
            <w:rStyle w:val="Hyperlink"/>
            <w:rFonts w:ascii="Arial" w:hAnsi="Arial" w:cs="Arial"/>
            <w:szCs w:val="24"/>
            <w:shd w:val="clear" w:color="auto" w:fill="FFFFFF"/>
          </w:rPr>
          <w:t>http://www.admin.ox.ac.uk/councilsec/compliance/gdpr/individualrights/</w:t>
        </w:r>
      </w:hyperlink>
      <w:r w:rsidR="007D7C9C" w:rsidRPr="009D38B6">
        <w:rPr>
          <w:rFonts w:ascii="Arial" w:hAnsi="Arial" w:cs="Arial"/>
          <w:color w:val="000000"/>
          <w:szCs w:val="24"/>
          <w:shd w:val="clear" w:color="auto" w:fill="FFFFFF"/>
        </w:rPr>
        <w:t>.</w:t>
      </w:r>
    </w:p>
    <w:p w14:paraId="2F138A5F" w14:textId="77777777" w:rsidR="00C243B6" w:rsidRPr="009D38B6" w:rsidRDefault="00C243B6" w:rsidP="001B575F">
      <w:pPr>
        <w:rPr>
          <w:rFonts w:ascii="Arial" w:hAnsi="Arial" w:cs="Arial"/>
          <w:color w:val="000000"/>
          <w:szCs w:val="24"/>
          <w:shd w:val="clear" w:color="auto" w:fill="FFFFFF"/>
        </w:rPr>
      </w:pPr>
    </w:p>
    <w:p w14:paraId="1BB03D99" w14:textId="77777777" w:rsidR="007C602D" w:rsidRPr="009D38B6" w:rsidRDefault="007C602D" w:rsidP="00FA11E1">
      <w:pPr>
        <w:rPr>
          <w:rFonts w:ascii="Arial" w:hAnsi="Arial" w:cs="Arial"/>
          <w:color w:val="000000"/>
          <w:szCs w:val="24"/>
          <w:shd w:val="clear" w:color="auto" w:fill="FFFFFF"/>
        </w:rPr>
      </w:pPr>
    </w:p>
    <w:p w14:paraId="5337DD50" w14:textId="77777777" w:rsidR="009765CD" w:rsidRPr="009D38B6" w:rsidRDefault="0004133F" w:rsidP="007C602D">
      <w:pPr>
        <w:pStyle w:val="ListParagraph"/>
        <w:numPr>
          <w:ilvl w:val="0"/>
          <w:numId w:val="2"/>
        </w:numPr>
        <w:ind w:left="0"/>
        <w:rPr>
          <w:rFonts w:ascii="Arial" w:hAnsi="Arial" w:cs="Arial"/>
          <w:b/>
          <w:i/>
          <w:color w:val="000000"/>
          <w:sz w:val="24"/>
          <w:szCs w:val="24"/>
          <w:shd w:val="clear" w:color="auto" w:fill="FFFFFF"/>
        </w:rPr>
      </w:pPr>
      <w:r w:rsidRPr="009D38B6">
        <w:rPr>
          <w:rFonts w:ascii="Arial" w:hAnsi="Arial" w:cs="Arial"/>
          <w:b/>
          <w:i/>
          <w:color w:val="000000"/>
          <w:sz w:val="24"/>
          <w:szCs w:val="24"/>
          <w:shd w:val="clear" w:color="auto" w:fill="FFFFFF"/>
        </w:rPr>
        <w:t xml:space="preserve">Further Information and </w:t>
      </w:r>
      <w:r w:rsidR="00503943" w:rsidRPr="009D38B6">
        <w:rPr>
          <w:rFonts w:ascii="Arial" w:hAnsi="Arial" w:cs="Arial"/>
          <w:b/>
          <w:i/>
          <w:color w:val="000000"/>
          <w:sz w:val="24"/>
          <w:szCs w:val="24"/>
          <w:shd w:val="clear" w:color="auto" w:fill="FFFFFF"/>
        </w:rPr>
        <w:t>Contact Details</w:t>
      </w:r>
    </w:p>
    <w:p w14:paraId="213231E3" w14:textId="77777777" w:rsidR="0077503B" w:rsidRPr="009D38B6" w:rsidRDefault="0077503B" w:rsidP="00791407">
      <w:pPr>
        <w:spacing w:line="276" w:lineRule="auto"/>
        <w:contextualSpacing/>
        <w:jc w:val="both"/>
        <w:rPr>
          <w:rFonts w:ascii="Arial" w:hAnsi="Arial" w:cs="Arial"/>
          <w:szCs w:val="24"/>
        </w:rPr>
      </w:pPr>
      <w:r w:rsidRPr="009D38B6">
        <w:rPr>
          <w:rFonts w:ascii="Arial" w:hAnsi="Arial" w:cs="Arial"/>
          <w:szCs w:val="24"/>
        </w:rPr>
        <w:t xml:space="preserve">If you would like to discuss the research with someone beforehand (or if you have questions afterwards), please contact: </w:t>
      </w:r>
    </w:p>
    <w:p w14:paraId="02E3429F" w14:textId="77777777" w:rsidR="00743C3B" w:rsidRPr="009D38B6" w:rsidRDefault="00743C3B" w:rsidP="00791407">
      <w:pPr>
        <w:spacing w:line="276" w:lineRule="auto"/>
        <w:contextualSpacing/>
        <w:jc w:val="both"/>
        <w:rPr>
          <w:rFonts w:ascii="Arial" w:hAnsi="Arial" w:cs="Arial"/>
          <w:szCs w:val="24"/>
        </w:rPr>
      </w:pPr>
    </w:p>
    <w:p w14:paraId="7B04CC3B" w14:textId="021BE315" w:rsidR="00743C3B" w:rsidRPr="009D38B6" w:rsidRDefault="00743C3B" w:rsidP="00743C3B">
      <w:pPr>
        <w:pStyle w:val="Footer"/>
        <w:tabs>
          <w:tab w:val="clear" w:pos="0"/>
          <w:tab w:val="clear" w:pos="576"/>
          <w:tab w:val="left" w:pos="600"/>
        </w:tabs>
        <w:rPr>
          <w:rFonts w:ascii="Arial" w:hAnsi="Arial" w:cs="Arial"/>
          <w:szCs w:val="24"/>
        </w:rPr>
      </w:pPr>
      <w:r w:rsidRPr="009D38B6">
        <w:rPr>
          <w:rFonts w:ascii="Arial" w:hAnsi="Arial" w:cs="Arial"/>
          <w:szCs w:val="24"/>
        </w:rPr>
        <w:t>Victoria Edwards</w:t>
      </w:r>
    </w:p>
    <w:p w14:paraId="2654C3AE" w14:textId="1CE3B43E" w:rsidR="00A45071" w:rsidRPr="009D38B6" w:rsidRDefault="00A45071" w:rsidP="00743C3B">
      <w:pPr>
        <w:pStyle w:val="Footer"/>
        <w:tabs>
          <w:tab w:val="clear" w:pos="0"/>
          <w:tab w:val="clear" w:pos="576"/>
          <w:tab w:val="left" w:pos="600"/>
        </w:tabs>
        <w:rPr>
          <w:rFonts w:ascii="Arial" w:hAnsi="Arial" w:cs="Arial"/>
          <w:szCs w:val="24"/>
        </w:rPr>
      </w:pPr>
      <w:r w:rsidRPr="009D38B6">
        <w:rPr>
          <w:rFonts w:ascii="Arial" w:hAnsi="Arial" w:cs="Arial"/>
          <w:szCs w:val="24"/>
          <w:lang w:eastAsia="en-GB"/>
        </w:rPr>
        <w:t>Trainee Clinical Psychologist</w:t>
      </w:r>
    </w:p>
    <w:p w14:paraId="668673AE" w14:textId="77777777" w:rsidR="00A45071" w:rsidRPr="009D38B6" w:rsidRDefault="00A45071" w:rsidP="00A45071">
      <w:pPr>
        <w:shd w:val="clear" w:color="auto" w:fill="FFFFFF"/>
        <w:spacing w:line="360" w:lineRule="atLeast"/>
        <w:rPr>
          <w:rFonts w:ascii="Arial" w:hAnsi="Arial" w:cs="Arial"/>
          <w:szCs w:val="24"/>
          <w:lang w:eastAsia="en-GB"/>
        </w:rPr>
      </w:pPr>
      <w:r w:rsidRPr="009D38B6">
        <w:rPr>
          <w:rFonts w:ascii="Arial" w:hAnsi="Arial" w:cs="Arial"/>
          <w:szCs w:val="24"/>
          <w:lang w:eastAsia="en-GB"/>
        </w:rPr>
        <w:t>Oxford Institute of Clinical Psychology Training</w:t>
      </w:r>
    </w:p>
    <w:p w14:paraId="4F10CD26" w14:textId="77777777" w:rsidR="00A45071" w:rsidRPr="009D38B6" w:rsidRDefault="00A45071" w:rsidP="00A45071">
      <w:pPr>
        <w:shd w:val="clear" w:color="auto" w:fill="FFFFFF"/>
        <w:spacing w:line="360" w:lineRule="atLeast"/>
        <w:rPr>
          <w:rFonts w:ascii="Arial" w:hAnsi="Arial" w:cs="Arial"/>
          <w:szCs w:val="24"/>
          <w:lang w:eastAsia="en-GB"/>
        </w:rPr>
      </w:pPr>
      <w:r w:rsidRPr="009D38B6">
        <w:rPr>
          <w:rFonts w:ascii="Arial" w:hAnsi="Arial" w:cs="Arial"/>
          <w:szCs w:val="24"/>
          <w:lang w:eastAsia="en-GB"/>
        </w:rPr>
        <w:t>Isis Education Centre</w:t>
      </w:r>
    </w:p>
    <w:p w14:paraId="529B1D12" w14:textId="77777777" w:rsidR="00A45071" w:rsidRPr="009D38B6" w:rsidRDefault="00A45071" w:rsidP="00A45071">
      <w:pPr>
        <w:shd w:val="clear" w:color="auto" w:fill="FFFFFF"/>
        <w:spacing w:line="360" w:lineRule="atLeast"/>
        <w:rPr>
          <w:rFonts w:ascii="Arial" w:hAnsi="Arial" w:cs="Arial"/>
          <w:szCs w:val="24"/>
          <w:lang w:eastAsia="en-GB"/>
        </w:rPr>
      </w:pPr>
      <w:proofErr w:type="spellStart"/>
      <w:r w:rsidRPr="009D38B6">
        <w:rPr>
          <w:rFonts w:ascii="Arial" w:hAnsi="Arial" w:cs="Arial"/>
          <w:szCs w:val="24"/>
          <w:lang w:eastAsia="en-GB"/>
        </w:rPr>
        <w:t>Warneford</w:t>
      </w:r>
      <w:proofErr w:type="spellEnd"/>
      <w:r w:rsidRPr="009D38B6">
        <w:rPr>
          <w:rFonts w:ascii="Arial" w:hAnsi="Arial" w:cs="Arial"/>
          <w:szCs w:val="24"/>
          <w:lang w:eastAsia="en-GB"/>
        </w:rPr>
        <w:t xml:space="preserve"> Hospital </w:t>
      </w:r>
    </w:p>
    <w:p w14:paraId="23B71574" w14:textId="77777777" w:rsidR="00A45071" w:rsidRPr="009D38B6" w:rsidRDefault="00A45071" w:rsidP="00A45071">
      <w:pPr>
        <w:shd w:val="clear" w:color="auto" w:fill="FFFFFF"/>
        <w:spacing w:line="360" w:lineRule="atLeast"/>
        <w:rPr>
          <w:rFonts w:ascii="Arial" w:hAnsi="Arial" w:cs="Arial"/>
          <w:szCs w:val="24"/>
          <w:lang w:eastAsia="en-GB"/>
        </w:rPr>
      </w:pPr>
      <w:r w:rsidRPr="009D38B6">
        <w:rPr>
          <w:rFonts w:ascii="Arial" w:hAnsi="Arial" w:cs="Arial"/>
          <w:szCs w:val="24"/>
          <w:lang w:eastAsia="en-GB"/>
        </w:rPr>
        <w:t xml:space="preserve">Headington, Oxford </w:t>
      </w:r>
    </w:p>
    <w:p w14:paraId="314719C7" w14:textId="41BEDBC8" w:rsidR="00A45071" w:rsidRPr="009D38B6" w:rsidRDefault="00A45071" w:rsidP="00A45071">
      <w:pPr>
        <w:pStyle w:val="Footer"/>
        <w:tabs>
          <w:tab w:val="clear" w:pos="0"/>
          <w:tab w:val="clear" w:pos="576"/>
          <w:tab w:val="left" w:pos="600"/>
        </w:tabs>
        <w:rPr>
          <w:rFonts w:ascii="Arial" w:hAnsi="Arial" w:cs="Arial"/>
          <w:szCs w:val="24"/>
        </w:rPr>
      </w:pPr>
      <w:r w:rsidRPr="009D38B6">
        <w:rPr>
          <w:rFonts w:ascii="Arial" w:hAnsi="Arial" w:cs="Arial"/>
          <w:szCs w:val="24"/>
          <w:lang w:eastAsia="en-GB"/>
        </w:rPr>
        <w:t>OX3 7JX</w:t>
      </w:r>
    </w:p>
    <w:p w14:paraId="71906822" w14:textId="77777777" w:rsidR="00743C3B" w:rsidRPr="009D38B6" w:rsidRDefault="00743C3B" w:rsidP="00743C3B">
      <w:pPr>
        <w:pStyle w:val="Footer"/>
        <w:tabs>
          <w:tab w:val="clear" w:pos="0"/>
          <w:tab w:val="clear" w:pos="576"/>
          <w:tab w:val="left" w:pos="68"/>
        </w:tabs>
        <w:rPr>
          <w:rFonts w:ascii="Arial" w:hAnsi="Arial" w:cs="Arial"/>
          <w:szCs w:val="24"/>
        </w:rPr>
      </w:pPr>
      <w:r w:rsidRPr="009D38B6">
        <w:rPr>
          <w:rFonts w:ascii="Arial" w:hAnsi="Arial" w:cs="Arial"/>
          <w:szCs w:val="24"/>
        </w:rPr>
        <w:t>Oxford University telephone number: +44 (0) 1865 226431</w:t>
      </w:r>
    </w:p>
    <w:p w14:paraId="3FB3BEB3" w14:textId="77777777" w:rsidR="00A45071" w:rsidRPr="009D38B6" w:rsidRDefault="00F16331" w:rsidP="00A45071">
      <w:pPr>
        <w:pStyle w:val="Footer"/>
        <w:tabs>
          <w:tab w:val="clear" w:pos="0"/>
          <w:tab w:val="clear" w:pos="576"/>
          <w:tab w:val="left" w:pos="600"/>
        </w:tabs>
        <w:rPr>
          <w:rFonts w:ascii="Arial" w:hAnsi="Arial" w:cs="Arial"/>
          <w:szCs w:val="24"/>
        </w:rPr>
      </w:pPr>
      <w:hyperlink r:id="rId13" w:history="1">
        <w:r w:rsidR="00A45071" w:rsidRPr="009D38B6">
          <w:rPr>
            <w:rStyle w:val="Hyperlink"/>
            <w:rFonts w:ascii="Arial" w:hAnsi="Arial" w:cs="Arial"/>
            <w:szCs w:val="24"/>
          </w:rPr>
          <w:t>victoria.edwards@hmc.ox.ac.uk</w:t>
        </w:r>
      </w:hyperlink>
    </w:p>
    <w:p w14:paraId="52025CED" w14:textId="77777777" w:rsidR="00A45071" w:rsidRPr="009D38B6" w:rsidRDefault="00A45071" w:rsidP="00743C3B">
      <w:pPr>
        <w:pStyle w:val="Footer"/>
        <w:tabs>
          <w:tab w:val="clear" w:pos="0"/>
          <w:tab w:val="clear" w:pos="576"/>
          <w:tab w:val="left" w:pos="68"/>
        </w:tabs>
        <w:rPr>
          <w:rFonts w:ascii="Arial" w:hAnsi="Arial" w:cs="Arial"/>
          <w:szCs w:val="24"/>
        </w:rPr>
      </w:pPr>
    </w:p>
    <w:p w14:paraId="4514AAF0" w14:textId="77777777" w:rsidR="00A45071" w:rsidRPr="009D38B6" w:rsidRDefault="00A45071" w:rsidP="00A45071">
      <w:pPr>
        <w:shd w:val="clear" w:color="auto" w:fill="FFFFFF"/>
        <w:spacing w:line="360" w:lineRule="atLeast"/>
        <w:rPr>
          <w:rFonts w:ascii="Arial" w:hAnsi="Arial" w:cs="Arial"/>
          <w:szCs w:val="24"/>
          <w:lang w:eastAsia="en-GB"/>
        </w:rPr>
      </w:pPr>
    </w:p>
    <w:p w14:paraId="6DA7A141" w14:textId="77777777" w:rsidR="00A45071" w:rsidRPr="009D38B6" w:rsidRDefault="00A45071" w:rsidP="00A45071">
      <w:pPr>
        <w:shd w:val="clear" w:color="auto" w:fill="FFFFFF"/>
        <w:spacing w:line="360" w:lineRule="atLeast"/>
        <w:rPr>
          <w:rFonts w:ascii="Arial" w:hAnsi="Arial" w:cs="Arial"/>
          <w:szCs w:val="24"/>
          <w:lang w:eastAsia="en-GB"/>
        </w:rPr>
      </w:pPr>
      <w:r w:rsidRPr="009D38B6">
        <w:rPr>
          <w:rFonts w:ascii="Arial" w:hAnsi="Arial" w:cs="Arial"/>
          <w:szCs w:val="24"/>
          <w:lang w:eastAsia="en-GB"/>
        </w:rPr>
        <w:t>You can also speak to the supervisors of the project about any questions or concerns using the details below:</w:t>
      </w:r>
    </w:p>
    <w:p w14:paraId="4E0CF7E4" w14:textId="77777777" w:rsidR="00A45071" w:rsidRPr="009D38B6" w:rsidRDefault="00A45071" w:rsidP="00A45071">
      <w:pPr>
        <w:shd w:val="clear" w:color="auto" w:fill="FFFFFF"/>
        <w:spacing w:line="360" w:lineRule="atLeast"/>
        <w:rPr>
          <w:rFonts w:ascii="Arial" w:hAnsi="Arial" w:cs="Arial"/>
          <w:szCs w:val="24"/>
          <w:lang w:eastAsia="en-GB"/>
        </w:rPr>
      </w:pPr>
    </w:p>
    <w:p w14:paraId="1A77389E" w14:textId="6E83FABF" w:rsidR="00A45071" w:rsidRPr="009D38B6" w:rsidRDefault="00A45071" w:rsidP="00A45071">
      <w:pPr>
        <w:shd w:val="clear" w:color="auto" w:fill="FFFFFF"/>
        <w:spacing w:line="360" w:lineRule="atLeast"/>
        <w:rPr>
          <w:rFonts w:ascii="Arial" w:hAnsi="Arial" w:cs="Arial"/>
          <w:szCs w:val="24"/>
          <w:shd w:val="clear" w:color="auto" w:fill="FFFFFF"/>
          <w:lang w:eastAsia="en-GB"/>
        </w:rPr>
      </w:pPr>
      <w:r w:rsidRPr="009D38B6">
        <w:rPr>
          <w:rFonts w:ascii="Arial" w:hAnsi="Arial" w:cs="Arial"/>
          <w:szCs w:val="24"/>
          <w:lang w:eastAsia="en-GB"/>
        </w:rPr>
        <w:t xml:space="preserve">Professor Paul </w:t>
      </w:r>
      <w:proofErr w:type="spellStart"/>
      <w:r w:rsidRPr="009D38B6">
        <w:rPr>
          <w:rFonts w:ascii="Arial" w:hAnsi="Arial" w:cs="Arial"/>
          <w:szCs w:val="24"/>
          <w:lang w:eastAsia="en-GB"/>
        </w:rPr>
        <w:t>Salkovskis</w:t>
      </w:r>
      <w:proofErr w:type="spellEnd"/>
      <w:r w:rsidRPr="009D38B6">
        <w:rPr>
          <w:rFonts w:ascii="Arial" w:hAnsi="Arial" w:cs="Arial"/>
          <w:szCs w:val="24"/>
          <w:lang w:eastAsia="en-GB"/>
        </w:rPr>
        <w:t xml:space="preserve"> (University of Oxford)</w:t>
      </w:r>
      <w:r w:rsidRPr="009D38B6">
        <w:rPr>
          <w:rFonts w:ascii="Arial" w:hAnsi="Arial" w:cs="Arial"/>
          <w:szCs w:val="24"/>
        </w:rPr>
        <w:t xml:space="preserve"> </w:t>
      </w:r>
      <w:hyperlink r:id="rId14" w:history="1">
        <w:r w:rsidRPr="009D38B6">
          <w:rPr>
            <w:rStyle w:val="Hyperlink"/>
            <w:rFonts w:ascii="Arial" w:hAnsi="Arial" w:cs="Arial"/>
            <w:szCs w:val="24"/>
            <w:shd w:val="clear" w:color="auto" w:fill="FFFFFF"/>
            <w:lang w:eastAsia="en-GB"/>
          </w:rPr>
          <w:t>paul.salkovskis@hmc.ox.ac.uk</w:t>
        </w:r>
      </w:hyperlink>
    </w:p>
    <w:p w14:paraId="5837538B" w14:textId="14A291D1" w:rsidR="00A45071" w:rsidRPr="009D38B6" w:rsidRDefault="00A45071" w:rsidP="00A45071">
      <w:pPr>
        <w:shd w:val="clear" w:color="auto" w:fill="FFFFFF"/>
        <w:spacing w:line="360" w:lineRule="atLeast"/>
        <w:rPr>
          <w:rFonts w:ascii="Arial" w:hAnsi="Arial" w:cs="Arial"/>
          <w:szCs w:val="24"/>
          <w:lang w:eastAsia="en-GB"/>
        </w:rPr>
      </w:pPr>
      <w:r w:rsidRPr="009D38B6">
        <w:rPr>
          <w:rFonts w:ascii="Arial" w:hAnsi="Arial" w:cs="Arial"/>
          <w:szCs w:val="24"/>
          <w:shd w:val="clear" w:color="auto" w:fill="FFFFFF"/>
          <w:lang w:eastAsia="en-GB"/>
        </w:rPr>
        <w:t>Dr Victoria Bream, Clinical Psychologist</w:t>
      </w:r>
      <w:r w:rsidR="00331B1C">
        <w:rPr>
          <w:rFonts w:ascii="Arial" w:hAnsi="Arial" w:cs="Arial"/>
          <w:szCs w:val="24"/>
          <w:shd w:val="clear" w:color="auto" w:fill="FFFFFF"/>
          <w:lang w:eastAsia="en-GB"/>
        </w:rPr>
        <w:t xml:space="preserve"> </w:t>
      </w:r>
      <w:r w:rsidR="00331B1C" w:rsidRPr="009D38B6">
        <w:rPr>
          <w:rFonts w:ascii="Arial" w:hAnsi="Arial" w:cs="Arial"/>
          <w:szCs w:val="24"/>
          <w:lang w:eastAsia="en-GB"/>
        </w:rPr>
        <w:t>University of Oxford)</w:t>
      </w:r>
      <w:r w:rsidR="00331B1C" w:rsidRPr="009D38B6">
        <w:rPr>
          <w:rFonts w:ascii="Arial" w:hAnsi="Arial" w:cs="Arial"/>
          <w:szCs w:val="24"/>
        </w:rPr>
        <w:t xml:space="preserve"> </w:t>
      </w:r>
      <w:r w:rsidR="00331B1C">
        <w:rPr>
          <w:rFonts w:ascii="Arial" w:hAnsi="Arial" w:cs="Arial"/>
          <w:szCs w:val="24"/>
        </w:rPr>
        <w:t>v</w:t>
      </w:r>
      <w:r w:rsidR="00331B1C" w:rsidRPr="00331B1C">
        <w:rPr>
          <w:rFonts w:ascii="Arial" w:hAnsi="Arial" w:cs="Arial"/>
          <w:szCs w:val="24"/>
          <w:shd w:val="clear" w:color="auto" w:fill="FFFFFF"/>
          <w:lang w:eastAsia="en-GB"/>
        </w:rPr>
        <w:t>ictoria.bream@hmc.ox.ac.uk</w:t>
      </w:r>
    </w:p>
    <w:p w14:paraId="0AB10B8C" w14:textId="77777777" w:rsidR="00A45071" w:rsidRPr="009D38B6" w:rsidRDefault="00A45071" w:rsidP="00A45071">
      <w:pPr>
        <w:rPr>
          <w:rFonts w:ascii="Arial" w:hAnsi="Arial" w:cs="Arial"/>
          <w:szCs w:val="24"/>
        </w:rPr>
      </w:pPr>
    </w:p>
    <w:p w14:paraId="36CD0EC1" w14:textId="77777777" w:rsidR="00743C3B" w:rsidRPr="009D38B6" w:rsidRDefault="00743C3B" w:rsidP="00791407">
      <w:pPr>
        <w:spacing w:line="276" w:lineRule="auto"/>
        <w:contextualSpacing/>
        <w:rPr>
          <w:rFonts w:ascii="Arial" w:hAnsi="Arial" w:cs="Arial"/>
          <w:szCs w:val="24"/>
        </w:rPr>
      </w:pPr>
    </w:p>
    <w:p w14:paraId="263701FB" w14:textId="77777777" w:rsidR="00A45071" w:rsidRPr="009D38B6" w:rsidRDefault="00A45071" w:rsidP="00A45071">
      <w:pPr>
        <w:jc w:val="both"/>
        <w:rPr>
          <w:rFonts w:ascii="Arial" w:hAnsi="Arial" w:cs="Arial"/>
          <w:b/>
          <w:iCs/>
          <w:szCs w:val="24"/>
          <w:lang w:eastAsia="en-GB"/>
        </w:rPr>
      </w:pPr>
      <w:r w:rsidRPr="009D38B6">
        <w:rPr>
          <w:rFonts w:ascii="Arial" w:hAnsi="Arial" w:cs="Arial"/>
          <w:b/>
          <w:iCs/>
          <w:szCs w:val="24"/>
          <w:lang w:eastAsia="en-GB"/>
        </w:rPr>
        <w:t>I’m Interested! What’s Next?</w:t>
      </w:r>
    </w:p>
    <w:p w14:paraId="54B20A98" w14:textId="77777777" w:rsidR="00A45071" w:rsidRPr="009D38B6" w:rsidRDefault="00A45071" w:rsidP="00C976E9">
      <w:pPr>
        <w:jc w:val="both"/>
        <w:rPr>
          <w:rFonts w:ascii="Arial" w:hAnsi="Arial" w:cs="Arial"/>
          <w:iCs/>
          <w:szCs w:val="24"/>
          <w:lang w:eastAsia="en-GB"/>
        </w:rPr>
      </w:pPr>
    </w:p>
    <w:p w14:paraId="07E1936E" w14:textId="4C0DB558" w:rsidR="00C976E9" w:rsidRPr="009D38B6" w:rsidRDefault="00C976E9" w:rsidP="00A45071">
      <w:pPr>
        <w:jc w:val="both"/>
        <w:rPr>
          <w:rFonts w:ascii="Arial" w:hAnsi="Arial" w:cs="Arial"/>
          <w:szCs w:val="24"/>
        </w:rPr>
      </w:pPr>
      <w:r w:rsidRPr="009D38B6">
        <w:rPr>
          <w:rFonts w:ascii="Arial" w:hAnsi="Arial" w:cs="Arial"/>
          <w:iCs/>
          <w:szCs w:val="24"/>
          <w:lang w:eastAsia="en-GB"/>
        </w:rPr>
        <w:t xml:space="preserve">If you would like to participate, please email </w:t>
      </w:r>
      <w:r w:rsidR="00A45071" w:rsidRPr="009D38B6">
        <w:rPr>
          <w:rFonts w:ascii="Arial" w:hAnsi="Arial" w:cs="Arial"/>
          <w:iCs/>
          <w:szCs w:val="24"/>
          <w:lang w:eastAsia="en-GB"/>
        </w:rPr>
        <w:t xml:space="preserve">Victoria Edwards </w:t>
      </w:r>
      <w:r w:rsidRPr="009D38B6">
        <w:rPr>
          <w:rFonts w:ascii="Arial" w:hAnsi="Arial" w:cs="Arial"/>
          <w:iCs/>
          <w:szCs w:val="24"/>
          <w:lang w:eastAsia="en-GB"/>
        </w:rPr>
        <w:t xml:space="preserve">to set up a telephone interview: </w:t>
      </w:r>
      <w:hyperlink r:id="rId15" w:history="1">
        <w:r w:rsidR="00A45071" w:rsidRPr="009D38B6">
          <w:rPr>
            <w:rStyle w:val="Hyperlink"/>
            <w:rFonts w:ascii="Arial" w:hAnsi="Arial" w:cs="Arial"/>
            <w:szCs w:val="24"/>
          </w:rPr>
          <w:t>victoria.edwards@hmc.ox.ac.uk</w:t>
        </w:r>
      </w:hyperlink>
      <w:r w:rsidR="00A45071" w:rsidRPr="009D38B6">
        <w:rPr>
          <w:rFonts w:ascii="Arial" w:hAnsi="Arial" w:cs="Arial"/>
          <w:szCs w:val="24"/>
        </w:rPr>
        <w:t xml:space="preserve"> </w:t>
      </w:r>
    </w:p>
    <w:p w14:paraId="48FC308B" w14:textId="77777777" w:rsidR="00A45071" w:rsidRDefault="00C976E9" w:rsidP="00A45071">
      <w:pPr>
        <w:spacing w:line="276" w:lineRule="auto"/>
        <w:contextualSpacing/>
        <w:rPr>
          <w:rFonts w:ascii="Arial" w:hAnsi="Arial" w:cs="Arial"/>
          <w:szCs w:val="24"/>
        </w:rPr>
      </w:pPr>
      <w:r w:rsidRPr="009D38B6">
        <w:rPr>
          <w:rFonts w:ascii="Arial" w:hAnsi="Arial" w:cs="Arial"/>
          <w:szCs w:val="24"/>
        </w:rPr>
        <w:t xml:space="preserve"> </w:t>
      </w:r>
    </w:p>
    <w:p w14:paraId="55AD259C" w14:textId="77777777" w:rsidR="006E6D20" w:rsidRDefault="006E6D20" w:rsidP="00A45071">
      <w:pPr>
        <w:spacing w:line="276" w:lineRule="auto"/>
        <w:contextualSpacing/>
        <w:rPr>
          <w:rFonts w:ascii="Arial" w:hAnsi="Arial" w:cs="Arial"/>
          <w:szCs w:val="24"/>
        </w:rPr>
      </w:pPr>
    </w:p>
    <w:p w14:paraId="6E88BA32" w14:textId="77777777" w:rsidR="006E6D20" w:rsidRPr="009D38B6" w:rsidRDefault="006E6D20" w:rsidP="00A45071">
      <w:pPr>
        <w:spacing w:line="276" w:lineRule="auto"/>
        <w:contextualSpacing/>
        <w:rPr>
          <w:rFonts w:ascii="Arial" w:hAnsi="Arial" w:cs="Arial"/>
          <w:szCs w:val="24"/>
        </w:rPr>
      </w:pPr>
    </w:p>
    <w:p w14:paraId="44F2CA49" w14:textId="77777777" w:rsidR="00A45071" w:rsidRPr="009D38B6" w:rsidRDefault="00A45071" w:rsidP="006E6D20">
      <w:pPr>
        <w:jc w:val="center"/>
        <w:rPr>
          <w:rFonts w:ascii="Arial" w:hAnsi="Arial" w:cs="Arial"/>
          <w:szCs w:val="24"/>
        </w:rPr>
      </w:pPr>
    </w:p>
    <w:p w14:paraId="0DDF1DD0" w14:textId="0E5BF8EB" w:rsidR="00A45071" w:rsidRPr="006E6D20" w:rsidRDefault="00A45071" w:rsidP="006E6D20">
      <w:pPr>
        <w:jc w:val="center"/>
        <w:rPr>
          <w:rFonts w:ascii="Arial" w:hAnsi="Arial" w:cs="Arial"/>
          <w:b/>
          <w:iCs/>
          <w:color w:val="5B9BD5" w:themeColor="accent1"/>
          <w:sz w:val="28"/>
          <w:szCs w:val="24"/>
          <w:lang w:eastAsia="en-GB"/>
        </w:rPr>
      </w:pPr>
      <w:r w:rsidRPr="006E6D20">
        <w:rPr>
          <w:rFonts w:ascii="Arial" w:hAnsi="Arial" w:cs="Arial"/>
          <w:b/>
          <w:iCs/>
          <w:color w:val="5B9BD5" w:themeColor="accent1"/>
          <w:sz w:val="28"/>
          <w:szCs w:val="24"/>
          <w:lang w:eastAsia="en-GB"/>
        </w:rPr>
        <w:t>Thank you for taking the time to read this information sheet and for your interest in the project.</w:t>
      </w:r>
    </w:p>
    <w:p w14:paraId="5C1731E6" w14:textId="73E19430" w:rsidR="008A4A63" w:rsidRPr="009D38B6" w:rsidRDefault="008A4A63" w:rsidP="00D52DEF">
      <w:pPr>
        <w:tabs>
          <w:tab w:val="clear" w:pos="576"/>
          <w:tab w:val="clear" w:pos="1152"/>
          <w:tab w:val="clear" w:pos="1728"/>
          <w:tab w:val="clear" w:pos="5760"/>
          <w:tab w:val="left" w:pos="3115"/>
        </w:tabs>
        <w:rPr>
          <w:rFonts w:ascii="Arial" w:hAnsi="Arial" w:cs="Arial"/>
          <w:szCs w:val="24"/>
        </w:rPr>
      </w:pPr>
    </w:p>
    <w:sectPr w:rsidR="008A4A63" w:rsidRPr="009D38B6" w:rsidSect="00193B45">
      <w:headerReference w:type="default" r:id="rId16"/>
      <w:footerReference w:type="default" r:id="rId17"/>
      <w:headerReference w:type="first" r:id="rId18"/>
      <w:footerReference w:type="first" r:id="rId19"/>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7DFE6" w14:textId="77777777" w:rsidR="00F16331" w:rsidRDefault="00F16331" w:rsidP="0059163A">
      <w:r>
        <w:separator/>
      </w:r>
    </w:p>
  </w:endnote>
  <w:endnote w:type="continuationSeparator" w:id="0">
    <w:p w14:paraId="5EF180B2" w14:textId="77777777" w:rsidR="00F16331" w:rsidRDefault="00F16331" w:rsidP="0059163A">
      <w:r>
        <w:continuationSeparator/>
      </w:r>
    </w:p>
  </w:endnote>
  <w:endnote w:type="continuationNotice" w:id="1">
    <w:p w14:paraId="2F631EAE" w14:textId="77777777" w:rsidR="00F16331" w:rsidRDefault="00F16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B719" w14:textId="37BA2465" w:rsidR="00783C03" w:rsidRPr="00DC52B9" w:rsidRDefault="00783C03" w:rsidP="00DC52B9">
    <w:pPr>
      <w:pStyle w:val="Header"/>
      <w:rPr>
        <w:rFonts w:ascii="Calibri" w:hAnsi="Calibri"/>
        <w:sz w:val="18"/>
        <w:szCs w:val="18"/>
      </w:rPr>
    </w:pPr>
    <w:r>
      <w:rPr>
        <w:rFonts w:ascii="Calibri" w:hAnsi="Calibri"/>
        <w:sz w:val="18"/>
        <w:szCs w:val="18"/>
      </w:rPr>
      <w:t>Participant Information Sheet_version1.0_07.12.2020</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sidR="000B78E2">
      <w:rPr>
        <w:rFonts w:ascii="Calibri" w:hAnsi="Calibri" w:cs="Arial"/>
        <w:bCs/>
        <w:noProof/>
        <w:sz w:val="18"/>
        <w:szCs w:val="18"/>
      </w:rPr>
      <w:t>5</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sidR="000B78E2">
      <w:rPr>
        <w:rFonts w:ascii="Calibri" w:hAnsi="Calibri" w:cs="Arial"/>
        <w:bCs/>
        <w:noProof/>
        <w:sz w:val="18"/>
        <w:szCs w:val="18"/>
      </w:rPr>
      <w:t>5</w:t>
    </w:r>
    <w:r w:rsidRPr="003B157A">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1E6D" w14:textId="2D172420" w:rsidR="00783C03" w:rsidRPr="003B157A" w:rsidRDefault="00783C03" w:rsidP="003B157A">
    <w:pPr>
      <w:pStyle w:val="Header"/>
      <w:rPr>
        <w:rFonts w:ascii="Calibri" w:hAnsi="Calibri"/>
        <w:sz w:val="18"/>
        <w:szCs w:val="18"/>
      </w:rPr>
    </w:pPr>
    <w:r>
      <w:rPr>
        <w:rFonts w:ascii="Calibri" w:hAnsi="Calibri"/>
        <w:sz w:val="18"/>
        <w:szCs w:val="18"/>
      </w:rPr>
      <w:t>Participant Information Sheet_version1_07.12.2020</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sidR="000B78E2">
      <w:rPr>
        <w:rFonts w:ascii="Calibri" w:hAnsi="Calibri" w:cs="Arial"/>
        <w:bCs/>
        <w:noProof/>
        <w:sz w:val="18"/>
        <w:szCs w:val="18"/>
      </w:rPr>
      <w:t>1</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sidR="000B78E2">
      <w:rPr>
        <w:rFonts w:ascii="Calibri" w:hAnsi="Calibri" w:cs="Arial"/>
        <w:bCs/>
        <w:noProof/>
        <w:sz w:val="18"/>
        <w:szCs w:val="18"/>
      </w:rPr>
      <w:t>5</w:t>
    </w:r>
    <w:r w:rsidRPr="003B157A">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4BF48" w14:textId="77777777" w:rsidR="00F16331" w:rsidRDefault="00F16331" w:rsidP="0059163A">
      <w:r>
        <w:separator/>
      </w:r>
    </w:p>
  </w:footnote>
  <w:footnote w:type="continuationSeparator" w:id="0">
    <w:p w14:paraId="6463501E" w14:textId="77777777" w:rsidR="00F16331" w:rsidRDefault="00F16331" w:rsidP="0059163A">
      <w:r>
        <w:continuationSeparator/>
      </w:r>
    </w:p>
  </w:footnote>
  <w:footnote w:type="continuationNotice" w:id="1">
    <w:p w14:paraId="57988BF1" w14:textId="77777777" w:rsidR="00F16331" w:rsidRDefault="00F16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0550" w14:textId="77777777" w:rsidR="00783C03" w:rsidRDefault="00783C0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193" w:type="dxa"/>
      <w:tblInd w:w="-176" w:type="dxa"/>
      <w:tblLayout w:type="fixed"/>
      <w:tblLook w:val="00A0" w:firstRow="1" w:lastRow="0" w:firstColumn="1" w:lastColumn="0" w:noHBand="0" w:noVBand="0"/>
    </w:tblPr>
    <w:tblGrid>
      <w:gridCol w:w="6892"/>
      <w:gridCol w:w="3457"/>
      <w:gridCol w:w="1844"/>
    </w:tblGrid>
    <w:tr w:rsidR="00783C03" w:rsidRPr="002738DB" w14:paraId="3722813E" w14:textId="77777777" w:rsidTr="00185DFD">
      <w:trPr>
        <w:trHeight w:val="1807"/>
      </w:trPr>
      <w:tc>
        <w:tcPr>
          <w:tcW w:w="6892" w:type="dxa"/>
        </w:tcPr>
        <w:p w14:paraId="42CF40E4" w14:textId="38AD4A8B" w:rsidR="00783C03" w:rsidRDefault="00783C03" w:rsidP="00B22427">
          <w:pPr>
            <w:tabs>
              <w:tab w:val="clear" w:pos="0"/>
              <w:tab w:val="left" w:pos="-108"/>
            </w:tabs>
            <w:ind w:hanging="108"/>
            <w:rPr>
              <w:rFonts w:asciiTheme="minorHAnsi" w:hAnsiTheme="minorHAnsi"/>
              <w:sz w:val="22"/>
              <w:szCs w:val="22"/>
            </w:rPr>
          </w:pPr>
          <w:r>
            <w:rPr>
              <w:noProof/>
              <w:lang w:eastAsia="en-GB"/>
            </w:rPr>
            <mc:AlternateContent>
              <mc:Choice Requires="wps">
                <w:drawing>
                  <wp:anchor distT="0" distB="0" distL="114300" distR="114300" simplePos="0" relativeHeight="251667456" behindDoc="0" locked="0" layoutInCell="1" allowOverlap="1" wp14:anchorId="2EC3C92D" wp14:editId="753F5CA9">
                    <wp:simplePos x="0" y="0"/>
                    <wp:positionH relativeFrom="column">
                      <wp:posOffset>-241300</wp:posOffset>
                    </wp:positionH>
                    <wp:positionV relativeFrom="paragraph">
                      <wp:posOffset>99695</wp:posOffset>
                    </wp:positionV>
                    <wp:extent cx="3543300"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433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5FAC1C" w14:textId="77777777" w:rsidR="00783C03" w:rsidRPr="00B22427" w:rsidRDefault="00783C03" w:rsidP="00185DFD">
                                <w:pPr>
                                  <w:tabs>
                                    <w:tab w:val="clear" w:pos="0"/>
                                    <w:tab w:val="left" w:pos="-108"/>
                                  </w:tabs>
                                  <w:ind w:hanging="108"/>
                                  <w:jc w:val="right"/>
                                  <w:rPr>
                                    <w:rFonts w:asciiTheme="minorHAnsi" w:hAnsiTheme="minorHAnsi" w:cstheme="minorHAnsi"/>
                                    <w:sz w:val="22"/>
                                    <w:szCs w:val="22"/>
                                  </w:rPr>
                                </w:pPr>
                                <w:r w:rsidRPr="00B22427">
                                  <w:rPr>
                                    <w:rFonts w:asciiTheme="minorHAnsi" w:hAnsiTheme="minorHAnsi" w:cstheme="minorHAnsi"/>
                                    <w:sz w:val="22"/>
                                    <w:szCs w:val="22"/>
                                  </w:rPr>
                                  <w:t>Oxford Institute for Clinical Psychology Training (</w:t>
                                </w:r>
                                <w:proofErr w:type="spellStart"/>
                                <w:r w:rsidRPr="00B22427">
                                  <w:rPr>
                                    <w:rFonts w:asciiTheme="minorHAnsi" w:hAnsiTheme="minorHAnsi" w:cstheme="minorHAnsi"/>
                                    <w:sz w:val="22"/>
                                    <w:szCs w:val="22"/>
                                  </w:rPr>
                                  <w:t>OxICPT</w:t>
                                </w:r>
                                <w:proofErr w:type="spellEnd"/>
                                <w:r w:rsidRPr="00B22427">
                                  <w:rPr>
                                    <w:rFonts w:asciiTheme="minorHAnsi" w:hAnsiTheme="minorHAnsi" w:cstheme="minorHAnsi"/>
                                    <w:sz w:val="22"/>
                                    <w:szCs w:val="22"/>
                                  </w:rPr>
                                  <w:t>)</w:t>
                                </w:r>
                              </w:p>
                              <w:p w14:paraId="0F5A8FF5" w14:textId="77777777" w:rsidR="00783C03" w:rsidRPr="00B22427" w:rsidRDefault="00783C03" w:rsidP="00185DFD">
                                <w:pPr>
                                  <w:tabs>
                                    <w:tab w:val="clear" w:pos="0"/>
                                    <w:tab w:val="left" w:pos="-108"/>
                                  </w:tabs>
                                  <w:ind w:hanging="108"/>
                                  <w:jc w:val="right"/>
                                  <w:rPr>
                                    <w:rFonts w:asciiTheme="minorHAnsi" w:hAnsiTheme="minorHAnsi" w:cstheme="minorHAnsi"/>
                                    <w:sz w:val="22"/>
                                    <w:szCs w:val="22"/>
                                  </w:rPr>
                                </w:pPr>
                                <w:r w:rsidRPr="00B22427">
                                  <w:rPr>
                                    <w:rFonts w:asciiTheme="minorHAnsi" w:hAnsiTheme="minorHAnsi" w:cstheme="minorHAnsi"/>
                                    <w:sz w:val="22"/>
                                    <w:szCs w:val="22"/>
                                  </w:rPr>
                                  <w:t>Isis Education Centre</w:t>
                                </w:r>
                              </w:p>
                              <w:p w14:paraId="20515F0E" w14:textId="63E58DB7" w:rsidR="00783C03" w:rsidRPr="00B22427" w:rsidRDefault="00783C03" w:rsidP="00185DFD">
                                <w:pPr>
                                  <w:tabs>
                                    <w:tab w:val="clear" w:pos="0"/>
                                    <w:tab w:val="left" w:pos="-108"/>
                                  </w:tabs>
                                  <w:ind w:hanging="108"/>
                                  <w:jc w:val="right"/>
                                  <w:rPr>
                                    <w:rFonts w:asciiTheme="minorHAnsi" w:hAnsiTheme="minorHAnsi"/>
                                    <w:sz w:val="22"/>
                                    <w:szCs w:val="22"/>
                                  </w:rPr>
                                </w:pPr>
                                <w:proofErr w:type="spellStart"/>
                                <w:r w:rsidRPr="00B22427">
                                  <w:rPr>
                                    <w:rFonts w:asciiTheme="minorHAnsi" w:hAnsiTheme="minorHAnsi" w:cstheme="minorHAnsi"/>
                                    <w:sz w:val="22"/>
                                    <w:szCs w:val="22"/>
                                  </w:rPr>
                                  <w:t>Warneford</w:t>
                                </w:r>
                                <w:proofErr w:type="spellEnd"/>
                                <w:r w:rsidRPr="00B22427">
                                  <w:rPr>
                                    <w:rFonts w:asciiTheme="minorHAnsi" w:hAnsiTheme="minorHAnsi" w:cstheme="minorHAnsi"/>
                                    <w:sz w:val="22"/>
                                    <w:szCs w:val="22"/>
                                  </w:rPr>
                                  <w:t xml:space="preserve"> Hospital</w:t>
                                </w:r>
                                <w:r>
                                  <w:rPr>
                                    <w:rFonts w:asciiTheme="minorHAnsi" w:hAnsiTheme="minorHAnsi" w:cstheme="minorHAnsi"/>
                                    <w:sz w:val="22"/>
                                    <w:szCs w:val="22"/>
                                  </w:rPr>
                                  <w:t>, Oxford</w:t>
                                </w:r>
                                <w:r w:rsidRPr="00B22427">
                                  <w:rPr>
                                    <w:rFonts w:asciiTheme="minorHAnsi" w:hAnsiTheme="minorHAnsi"/>
                                    <w:sz w:val="22"/>
                                    <w:szCs w:val="22"/>
                                  </w:rPr>
                                  <w:t xml:space="preserve"> </w:t>
                                </w:r>
                              </w:p>
                              <w:p w14:paraId="79467126" w14:textId="77777777" w:rsidR="00783C03" w:rsidRPr="00CC62A2" w:rsidRDefault="00783C03" w:rsidP="00185DFD">
                                <w:pPr>
                                  <w:tabs>
                                    <w:tab w:val="left" w:pos="-108"/>
                                  </w:tabs>
                                  <w:ind w:hanging="108"/>
                                  <w:jc w:val="right"/>
                                  <w:rPr>
                                    <w:noProof/>
                                    <w:lang w:val="en-US"/>
                                  </w:rPr>
                                </w:pPr>
                                <w:r w:rsidRPr="00B22427">
                                  <w:rPr>
                                    <w:rFonts w:asciiTheme="minorHAnsi" w:hAnsiTheme="minorHAnsi"/>
                                    <w:sz w:val="22"/>
                                    <w:szCs w:val="22"/>
                                  </w:rPr>
                                  <w:t>OX3 7JX</w:t>
                                </w:r>
                              </w:p>
                              <w:p w14:paraId="0F03641C" w14:textId="77777777" w:rsidR="00783C03" w:rsidRDefault="00783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3C92D" id="_x0000_t202" coordsize="21600,21600" o:spt="202" path="m,l,21600r21600,l21600,xe">
                    <v:stroke joinstyle="miter"/>
                    <v:path gradientshapeok="t" o:connecttype="rect"/>
                  </v:shapetype>
                  <v:shape id="Text Box 7" o:spid="_x0000_s1026" type="#_x0000_t202" style="position:absolute;margin-left:-19pt;margin-top:7.85pt;width:279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" filled="f" stroked="f">
                    <v:textbox>
                      <w:txbxContent>
                        <w:p w14:paraId="365FAC1C" w14:textId="77777777" w:rsidR="00783C03" w:rsidRPr="00B22427" w:rsidRDefault="00783C03" w:rsidP="00185DFD">
                          <w:pPr>
                            <w:tabs>
                              <w:tab w:val="clear" w:pos="0"/>
                              <w:tab w:val="left" w:pos="-108"/>
                            </w:tabs>
                            <w:ind w:hanging="108"/>
                            <w:jc w:val="right"/>
                            <w:rPr>
                              <w:rFonts w:asciiTheme="minorHAnsi" w:hAnsiTheme="minorHAnsi" w:cstheme="minorHAnsi"/>
                              <w:sz w:val="22"/>
                              <w:szCs w:val="22"/>
                            </w:rPr>
                          </w:pPr>
                          <w:r w:rsidRPr="00B22427">
                            <w:rPr>
                              <w:rFonts w:asciiTheme="minorHAnsi" w:hAnsiTheme="minorHAnsi" w:cstheme="minorHAnsi"/>
                              <w:sz w:val="22"/>
                              <w:szCs w:val="22"/>
                            </w:rPr>
                            <w:t>Oxford Institute for Clinical Psychology Training (</w:t>
                          </w:r>
                          <w:proofErr w:type="spellStart"/>
                          <w:r w:rsidRPr="00B22427">
                            <w:rPr>
                              <w:rFonts w:asciiTheme="minorHAnsi" w:hAnsiTheme="minorHAnsi" w:cstheme="minorHAnsi"/>
                              <w:sz w:val="22"/>
                              <w:szCs w:val="22"/>
                            </w:rPr>
                            <w:t>OxICPT</w:t>
                          </w:r>
                          <w:proofErr w:type="spellEnd"/>
                          <w:r w:rsidRPr="00B22427">
                            <w:rPr>
                              <w:rFonts w:asciiTheme="minorHAnsi" w:hAnsiTheme="minorHAnsi" w:cstheme="minorHAnsi"/>
                              <w:sz w:val="22"/>
                              <w:szCs w:val="22"/>
                            </w:rPr>
                            <w:t>)</w:t>
                          </w:r>
                        </w:p>
                        <w:p w14:paraId="0F5A8FF5" w14:textId="77777777" w:rsidR="00783C03" w:rsidRPr="00B22427" w:rsidRDefault="00783C03" w:rsidP="00185DFD">
                          <w:pPr>
                            <w:tabs>
                              <w:tab w:val="clear" w:pos="0"/>
                              <w:tab w:val="left" w:pos="-108"/>
                            </w:tabs>
                            <w:ind w:hanging="108"/>
                            <w:jc w:val="right"/>
                            <w:rPr>
                              <w:rFonts w:asciiTheme="minorHAnsi" w:hAnsiTheme="minorHAnsi" w:cstheme="minorHAnsi"/>
                              <w:sz w:val="22"/>
                              <w:szCs w:val="22"/>
                            </w:rPr>
                          </w:pPr>
                          <w:r w:rsidRPr="00B22427">
                            <w:rPr>
                              <w:rFonts w:asciiTheme="minorHAnsi" w:hAnsiTheme="minorHAnsi" w:cstheme="minorHAnsi"/>
                              <w:sz w:val="22"/>
                              <w:szCs w:val="22"/>
                            </w:rPr>
                            <w:t>Isis Education Centre</w:t>
                          </w:r>
                        </w:p>
                        <w:p w14:paraId="20515F0E" w14:textId="63E58DB7" w:rsidR="00783C03" w:rsidRPr="00B22427" w:rsidRDefault="00783C03" w:rsidP="00185DFD">
                          <w:pPr>
                            <w:tabs>
                              <w:tab w:val="clear" w:pos="0"/>
                              <w:tab w:val="left" w:pos="-108"/>
                            </w:tabs>
                            <w:ind w:hanging="108"/>
                            <w:jc w:val="right"/>
                            <w:rPr>
                              <w:rFonts w:asciiTheme="minorHAnsi" w:hAnsiTheme="minorHAnsi"/>
                              <w:sz w:val="22"/>
                              <w:szCs w:val="22"/>
                            </w:rPr>
                          </w:pPr>
                          <w:proofErr w:type="spellStart"/>
                          <w:r w:rsidRPr="00B22427">
                            <w:rPr>
                              <w:rFonts w:asciiTheme="minorHAnsi" w:hAnsiTheme="minorHAnsi" w:cstheme="minorHAnsi"/>
                              <w:sz w:val="22"/>
                              <w:szCs w:val="22"/>
                            </w:rPr>
                            <w:t>Warneford</w:t>
                          </w:r>
                          <w:proofErr w:type="spellEnd"/>
                          <w:r w:rsidRPr="00B22427">
                            <w:rPr>
                              <w:rFonts w:asciiTheme="minorHAnsi" w:hAnsiTheme="minorHAnsi" w:cstheme="minorHAnsi"/>
                              <w:sz w:val="22"/>
                              <w:szCs w:val="22"/>
                            </w:rPr>
                            <w:t xml:space="preserve"> Hospital</w:t>
                          </w:r>
                          <w:r>
                            <w:rPr>
                              <w:rFonts w:asciiTheme="minorHAnsi" w:hAnsiTheme="minorHAnsi" w:cstheme="minorHAnsi"/>
                              <w:sz w:val="22"/>
                              <w:szCs w:val="22"/>
                            </w:rPr>
                            <w:t>, Oxford</w:t>
                          </w:r>
                          <w:r w:rsidRPr="00B22427">
                            <w:rPr>
                              <w:rFonts w:asciiTheme="minorHAnsi" w:hAnsiTheme="minorHAnsi"/>
                              <w:sz w:val="22"/>
                              <w:szCs w:val="22"/>
                            </w:rPr>
                            <w:t xml:space="preserve"> </w:t>
                          </w:r>
                        </w:p>
                        <w:p w14:paraId="79467126" w14:textId="77777777" w:rsidR="00783C03" w:rsidRPr="00CC62A2" w:rsidRDefault="00783C03" w:rsidP="00185DFD">
                          <w:pPr>
                            <w:tabs>
                              <w:tab w:val="left" w:pos="-108"/>
                            </w:tabs>
                            <w:ind w:hanging="108"/>
                            <w:jc w:val="right"/>
                            <w:rPr>
                              <w:noProof/>
                              <w:lang w:val="en-US"/>
                            </w:rPr>
                          </w:pPr>
                          <w:r w:rsidRPr="00B22427">
                            <w:rPr>
                              <w:rFonts w:asciiTheme="minorHAnsi" w:hAnsiTheme="minorHAnsi"/>
                              <w:sz w:val="22"/>
                              <w:szCs w:val="22"/>
                            </w:rPr>
                            <w:t>OX3 7JX</w:t>
                          </w:r>
                        </w:p>
                        <w:p w14:paraId="0F03641C" w14:textId="77777777" w:rsidR="00783C03" w:rsidRDefault="00783C03"/>
                      </w:txbxContent>
                    </v:textbox>
                  </v:shape>
                </w:pict>
              </mc:Fallback>
            </mc:AlternateContent>
          </w:r>
        </w:p>
        <w:p w14:paraId="23F942B9" w14:textId="3C044081" w:rsidR="00783C03" w:rsidRDefault="00783C03" w:rsidP="00B22427">
          <w:pPr>
            <w:tabs>
              <w:tab w:val="clear" w:pos="0"/>
              <w:tab w:val="left" w:pos="-108"/>
            </w:tabs>
            <w:ind w:hanging="108"/>
            <w:rPr>
              <w:rFonts w:asciiTheme="minorHAnsi" w:hAnsiTheme="minorHAnsi"/>
              <w:sz w:val="22"/>
              <w:szCs w:val="22"/>
            </w:rPr>
          </w:pPr>
          <w:r>
            <w:rPr>
              <w:noProof/>
              <w:lang w:eastAsia="en-GB"/>
            </w:rPr>
            <mc:AlternateContent>
              <mc:Choice Requires="wps">
                <w:drawing>
                  <wp:anchor distT="0" distB="0" distL="114300" distR="114300" simplePos="0" relativeHeight="251665408" behindDoc="0" locked="0" layoutInCell="1" allowOverlap="1" wp14:anchorId="762003EA" wp14:editId="4017777E">
                    <wp:simplePos x="0" y="0"/>
                    <wp:positionH relativeFrom="column">
                      <wp:posOffset>3557905</wp:posOffset>
                    </wp:positionH>
                    <wp:positionV relativeFrom="paragraph">
                      <wp:posOffset>-1129665</wp:posOffset>
                    </wp:positionV>
                    <wp:extent cx="24003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003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FDF21D" w14:textId="77777777" w:rsidR="00783C03" w:rsidRDefault="00783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2003EA" id="Text Box 5" o:spid="_x0000_s1027" type="#_x0000_t202" style="position:absolute;margin-left:280.15pt;margin-top:-88.95pt;width:189pt;height: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" filled="f" stroked="f">
                    <v:textbox>
                      <w:txbxContent>
                        <w:p w14:paraId="07FDF21D" w14:textId="77777777" w:rsidR="00783C03" w:rsidRDefault="00783C03"/>
                      </w:txbxContent>
                    </v:textbox>
                  </v:shape>
                </w:pict>
              </mc:Fallback>
            </mc:AlternateContent>
          </w:r>
        </w:p>
        <w:p w14:paraId="142A0A41" w14:textId="10ACFF28" w:rsidR="00783C03" w:rsidRPr="00B22427" w:rsidRDefault="00783C03" w:rsidP="00783F52">
          <w:pPr>
            <w:tabs>
              <w:tab w:val="clear" w:pos="0"/>
              <w:tab w:val="left" w:pos="-108"/>
            </w:tabs>
            <w:rPr>
              <w:rFonts w:asciiTheme="minorHAnsi" w:hAnsiTheme="minorHAnsi"/>
              <w:sz w:val="22"/>
              <w:szCs w:val="22"/>
            </w:rPr>
          </w:pPr>
        </w:p>
      </w:tc>
      <w:tc>
        <w:tcPr>
          <w:tcW w:w="3457" w:type="dxa"/>
          <w:vAlign w:val="center"/>
        </w:tcPr>
        <w:p w14:paraId="6B2C0ECE" w14:textId="56B6E3F8" w:rsidR="00783C03" w:rsidRDefault="00783C03" w:rsidP="00783F52">
          <w:pPr>
            <w:tabs>
              <w:tab w:val="clear" w:pos="0"/>
              <w:tab w:val="left" w:pos="-108"/>
            </w:tabs>
            <w:ind w:hanging="108"/>
            <w:jc w:val="right"/>
            <w:rPr>
              <w:rFonts w:asciiTheme="minorHAnsi" w:hAnsiTheme="minorHAnsi" w:cstheme="minorHAnsi"/>
              <w:sz w:val="22"/>
              <w:szCs w:val="22"/>
            </w:rPr>
          </w:pPr>
          <w:r w:rsidRPr="002738DB">
            <w:rPr>
              <w:rFonts w:ascii="Calibri" w:hAnsi="Calibri"/>
              <w:noProof/>
              <w:lang w:eastAsia="en-GB"/>
            </w:rPr>
            <w:drawing>
              <wp:anchor distT="0" distB="0" distL="114300" distR="114300" simplePos="0" relativeHeight="251658240" behindDoc="0" locked="0" layoutInCell="1" allowOverlap="1" wp14:anchorId="27A45735" wp14:editId="671C0015">
                <wp:simplePos x="0" y="0"/>
                <wp:positionH relativeFrom="column">
                  <wp:posOffset>336550</wp:posOffset>
                </wp:positionH>
                <wp:positionV relativeFrom="paragraph">
                  <wp:posOffset>-19685</wp:posOffset>
                </wp:positionV>
                <wp:extent cx="1337310" cy="1337310"/>
                <wp:effectExtent l="0" t="0" r="8890" b="8890"/>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0F08C" w14:textId="49F4FDBC" w:rsidR="00783C03" w:rsidRDefault="00783C03" w:rsidP="00783F52">
          <w:pPr>
            <w:tabs>
              <w:tab w:val="clear" w:pos="0"/>
              <w:tab w:val="left" w:pos="-108"/>
            </w:tabs>
            <w:ind w:hanging="108"/>
            <w:jc w:val="right"/>
            <w:rPr>
              <w:rFonts w:asciiTheme="minorHAnsi" w:hAnsiTheme="minorHAnsi" w:cstheme="minorHAnsi"/>
              <w:sz w:val="22"/>
              <w:szCs w:val="22"/>
            </w:rPr>
          </w:pPr>
        </w:p>
        <w:p w14:paraId="3FD58099" w14:textId="77777777" w:rsidR="00783C03" w:rsidRDefault="00783C03" w:rsidP="00783F52">
          <w:pPr>
            <w:tabs>
              <w:tab w:val="clear" w:pos="0"/>
              <w:tab w:val="left" w:pos="-108"/>
            </w:tabs>
            <w:ind w:hanging="108"/>
            <w:jc w:val="right"/>
            <w:rPr>
              <w:rFonts w:asciiTheme="minorHAnsi" w:hAnsiTheme="minorHAnsi" w:cstheme="minorHAnsi"/>
              <w:sz w:val="22"/>
              <w:szCs w:val="22"/>
            </w:rPr>
          </w:pPr>
        </w:p>
        <w:p w14:paraId="7CB33403" w14:textId="77777777" w:rsidR="00783C03" w:rsidRDefault="00783C03" w:rsidP="00783F52">
          <w:pPr>
            <w:tabs>
              <w:tab w:val="clear" w:pos="0"/>
              <w:tab w:val="left" w:pos="-108"/>
            </w:tabs>
            <w:ind w:hanging="108"/>
            <w:jc w:val="right"/>
            <w:rPr>
              <w:rFonts w:asciiTheme="minorHAnsi" w:hAnsiTheme="minorHAnsi" w:cstheme="minorHAnsi"/>
              <w:sz w:val="22"/>
              <w:szCs w:val="22"/>
            </w:rPr>
          </w:pPr>
        </w:p>
        <w:p w14:paraId="1C2A61FA" w14:textId="296403F6" w:rsidR="00783C03" w:rsidRPr="002738DB" w:rsidRDefault="00783C03" w:rsidP="00185DFD">
          <w:pPr>
            <w:tabs>
              <w:tab w:val="left" w:pos="-108"/>
            </w:tabs>
            <w:ind w:hanging="108"/>
            <w:jc w:val="center"/>
            <w:rPr>
              <w:rFonts w:ascii="Calibri" w:hAnsi="Calibri"/>
              <w:szCs w:val="24"/>
            </w:rPr>
          </w:pPr>
        </w:p>
      </w:tc>
      <w:tc>
        <w:tcPr>
          <w:tcW w:w="1844" w:type="dxa"/>
          <w:vAlign w:val="center"/>
        </w:tcPr>
        <w:p w14:paraId="20FD7948" w14:textId="5A2EB864" w:rsidR="00783C03" w:rsidRPr="002738DB" w:rsidRDefault="00783C03" w:rsidP="0059163A">
          <w:pPr>
            <w:pStyle w:val="Header"/>
            <w:tabs>
              <w:tab w:val="clear" w:pos="8306"/>
              <w:tab w:val="right" w:pos="9356"/>
            </w:tabs>
            <w:jc w:val="right"/>
            <w:rPr>
              <w:rFonts w:ascii="Calibri" w:hAnsi="Calibri"/>
            </w:rPr>
          </w:pPr>
        </w:p>
      </w:tc>
    </w:tr>
    <w:tr w:rsidR="00783C03" w:rsidRPr="002738DB" w14:paraId="724C382F" w14:textId="77777777" w:rsidTr="00185DFD">
      <w:trPr>
        <w:trHeight w:val="1175"/>
      </w:trPr>
      <w:tc>
        <w:tcPr>
          <w:tcW w:w="12193" w:type="dxa"/>
          <w:gridSpan w:val="3"/>
          <w:vAlign w:val="center"/>
        </w:tcPr>
        <w:p w14:paraId="667003BC" w14:textId="57C54F03" w:rsidR="00783C03" w:rsidRPr="00B22427" w:rsidRDefault="00783C03" w:rsidP="00503943">
          <w:pPr>
            <w:pStyle w:val="Footer"/>
            <w:tabs>
              <w:tab w:val="clear" w:pos="0"/>
              <w:tab w:val="clear" w:pos="576"/>
              <w:tab w:val="left" w:pos="68"/>
            </w:tabs>
            <w:rPr>
              <w:rFonts w:asciiTheme="minorHAnsi" w:hAnsiTheme="minorHAnsi"/>
              <w:sz w:val="22"/>
              <w:szCs w:val="22"/>
              <w:lang w:val="de-DE"/>
            </w:rPr>
          </w:pPr>
          <w:r>
            <w:rPr>
              <w:rFonts w:asciiTheme="minorHAnsi" w:hAnsiTheme="minorHAnsi"/>
              <w:noProof/>
              <w:sz w:val="22"/>
              <w:szCs w:val="22"/>
              <w:lang w:eastAsia="en-GB"/>
            </w:rPr>
            <mc:AlternateContent>
              <mc:Choice Requires="wps">
                <w:drawing>
                  <wp:anchor distT="0" distB="0" distL="114300" distR="114300" simplePos="0" relativeHeight="251666432" behindDoc="0" locked="0" layoutInCell="1" allowOverlap="1" wp14:anchorId="55191EA3" wp14:editId="756A779E">
                    <wp:simplePos x="0" y="0"/>
                    <wp:positionH relativeFrom="column">
                      <wp:posOffset>15240</wp:posOffset>
                    </wp:positionH>
                    <wp:positionV relativeFrom="paragraph">
                      <wp:posOffset>-8255</wp:posOffset>
                    </wp:positionV>
                    <wp:extent cx="4229100" cy="8001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4229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083DE5" w14:textId="77777777" w:rsidR="00783C03" w:rsidRPr="00B22427" w:rsidRDefault="00783C03" w:rsidP="00783F52">
                                <w:pPr>
                                  <w:pStyle w:val="Footer"/>
                                  <w:tabs>
                                    <w:tab w:val="clear" w:pos="0"/>
                                    <w:tab w:val="clear" w:pos="576"/>
                                    <w:tab w:val="left" w:pos="600"/>
                                  </w:tabs>
                                  <w:rPr>
                                    <w:rFonts w:asciiTheme="minorHAnsi" w:hAnsiTheme="minorHAnsi"/>
                                    <w:sz w:val="22"/>
                                    <w:szCs w:val="22"/>
                                  </w:rPr>
                                </w:pPr>
                                <w:r w:rsidRPr="00B22427">
                                  <w:rPr>
                                    <w:rFonts w:asciiTheme="minorHAnsi" w:hAnsiTheme="minorHAnsi"/>
                                    <w:sz w:val="22"/>
                                    <w:szCs w:val="22"/>
                                  </w:rPr>
                                  <w:t>Victoria Edwards</w:t>
                                </w:r>
                              </w:p>
                              <w:p w14:paraId="2D3B5E39" w14:textId="4F262F16" w:rsidR="00783C03" w:rsidRPr="00B22427" w:rsidRDefault="00F16331" w:rsidP="00783F52">
                                <w:pPr>
                                  <w:pStyle w:val="Footer"/>
                                  <w:tabs>
                                    <w:tab w:val="clear" w:pos="0"/>
                                    <w:tab w:val="clear" w:pos="576"/>
                                    <w:tab w:val="left" w:pos="600"/>
                                  </w:tabs>
                                  <w:rPr>
                                    <w:rFonts w:asciiTheme="minorHAnsi" w:hAnsiTheme="minorHAnsi"/>
                                    <w:sz w:val="22"/>
                                    <w:szCs w:val="22"/>
                                  </w:rPr>
                                </w:pPr>
                                <w:hyperlink r:id="rId2" w:history="1">
                                  <w:r w:rsidR="00783C03" w:rsidRPr="00062029">
                                    <w:rPr>
                                      <w:rStyle w:val="Hyperlink"/>
                                      <w:rFonts w:asciiTheme="minorHAnsi" w:hAnsiTheme="minorHAnsi"/>
                                      <w:sz w:val="22"/>
                                      <w:szCs w:val="22"/>
                                    </w:rPr>
                                    <w:t>victoria.edwards@hmc.ox.ac.uk</w:t>
                                  </w:r>
                                </w:hyperlink>
                                <w:r w:rsidR="00783C03">
                                  <w:rPr>
                                    <w:rFonts w:asciiTheme="minorHAnsi" w:hAnsiTheme="minorHAnsi"/>
                                    <w:sz w:val="22"/>
                                    <w:szCs w:val="22"/>
                                  </w:rPr>
                                  <w:t xml:space="preserve"> </w:t>
                                </w:r>
                              </w:p>
                              <w:p w14:paraId="599A76FD" w14:textId="77777777" w:rsidR="00783C03" w:rsidRPr="00B22427" w:rsidRDefault="00783C03" w:rsidP="00783F52">
                                <w:pPr>
                                  <w:rPr>
                                    <w:rFonts w:asciiTheme="minorHAnsi" w:hAnsiTheme="minorHAnsi" w:cs="Arial"/>
                                    <w:sz w:val="22"/>
                                    <w:szCs w:val="22"/>
                                  </w:rPr>
                                </w:pPr>
                                <w:r w:rsidRPr="00B22427">
                                  <w:rPr>
                                    <w:rFonts w:asciiTheme="minorHAnsi" w:hAnsiTheme="minorHAnsi" w:cs="Arial"/>
                                    <w:sz w:val="22"/>
                                    <w:szCs w:val="22"/>
                                  </w:rPr>
                                  <w:t xml:space="preserve">Oxford Institute of Clinical Psychology Training </w:t>
                                </w:r>
                              </w:p>
                              <w:p w14:paraId="15D3B04A" w14:textId="77777777" w:rsidR="00783C03" w:rsidRDefault="00783C03" w:rsidP="00783F52">
                                <w:pPr>
                                  <w:pStyle w:val="Footer"/>
                                  <w:tabs>
                                    <w:tab w:val="clear" w:pos="0"/>
                                    <w:tab w:val="clear" w:pos="576"/>
                                    <w:tab w:val="left" w:pos="68"/>
                                  </w:tabs>
                                  <w:rPr>
                                    <w:rFonts w:asciiTheme="minorHAnsi" w:hAnsiTheme="minorHAnsi"/>
                                    <w:sz w:val="22"/>
                                    <w:szCs w:val="22"/>
                                  </w:rPr>
                                </w:pPr>
                                <w:r w:rsidRPr="00B22427">
                                  <w:rPr>
                                    <w:rFonts w:asciiTheme="minorHAnsi" w:hAnsiTheme="minorHAnsi"/>
                                    <w:sz w:val="22"/>
                                    <w:szCs w:val="22"/>
                                  </w:rPr>
                                  <w:t>Oxford University telephone number: +44 (0) 1865 226431</w:t>
                                </w:r>
                              </w:p>
                              <w:p w14:paraId="3DD725B3" w14:textId="751EBB54" w:rsidR="00783C03" w:rsidRDefault="00783C03" w:rsidP="00783F52">
                                <w:r>
                                  <w:rPr>
                                    <w:rFonts w:asciiTheme="minorHAnsi" w:hAnsiTheme="minorHAnsi"/>
                                    <w:sz w:val="22"/>
                                    <w:szCs w:val="22"/>
                                    <w:lang w:val="de-DE"/>
                                  </w:rPr>
                                  <w:t xml:space="preserve">PI: Paul </w:t>
                                </w:r>
                                <w:proofErr w:type="spellStart"/>
                                <w:r>
                                  <w:rPr>
                                    <w:rFonts w:asciiTheme="minorHAnsi" w:hAnsiTheme="minorHAnsi"/>
                                    <w:sz w:val="22"/>
                                    <w:szCs w:val="22"/>
                                    <w:lang w:val="de-DE"/>
                                  </w:rPr>
                                  <w:t>Salkovskis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91EA3" id="Text Box 6" o:spid="_x0000_s1028" type="#_x0000_t202" style="position:absolute;margin-left:1.2pt;margin-top:-.65pt;width:333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" filled="f" stroked="f">
                    <v:textbox>
                      <w:txbxContent>
                        <w:p w14:paraId="4E083DE5" w14:textId="77777777" w:rsidR="00783C03" w:rsidRPr="00B22427" w:rsidRDefault="00783C03" w:rsidP="00783F52">
                          <w:pPr>
                            <w:pStyle w:val="Footer"/>
                            <w:tabs>
                              <w:tab w:val="clear" w:pos="0"/>
                              <w:tab w:val="clear" w:pos="576"/>
                              <w:tab w:val="left" w:pos="600"/>
                            </w:tabs>
                            <w:rPr>
                              <w:rFonts w:asciiTheme="minorHAnsi" w:hAnsiTheme="minorHAnsi"/>
                              <w:sz w:val="22"/>
                              <w:szCs w:val="22"/>
                            </w:rPr>
                          </w:pPr>
                          <w:r w:rsidRPr="00B22427">
                            <w:rPr>
                              <w:rFonts w:asciiTheme="minorHAnsi" w:hAnsiTheme="minorHAnsi"/>
                              <w:sz w:val="22"/>
                              <w:szCs w:val="22"/>
                            </w:rPr>
                            <w:t>Victoria Edwards</w:t>
                          </w:r>
                        </w:p>
                        <w:p w14:paraId="2D3B5E39" w14:textId="4F262F16" w:rsidR="00783C03" w:rsidRPr="00B22427" w:rsidRDefault="0076549B" w:rsidP="00783F52">
                          <w:pPr>
                            <w:pStyle w:val="Footer"/>
                            <w:tabs>
                              <w:tab w:val="clear" w:pos="0"/>
                              <w:tab w:val="clear" w:pos="576"/>
                              <w:tab w:val="left" w:pos="600"/>
                            </w:tabs>
                            <w:rPr>
                              <w:rFonts w:asciiTheme="minorHAnsi" w:hAnsiTheme="minorHAnsi"/>
                              <w:sz w:val="22"/>
                              <w:szCs w:val="22"/>
                            </w:rPr>
                          </w:pPr>
                          <w:hyperlink r:id="rId3" w:history="1">
                            <w:r w:rsidR="00783C03" w:rsidRPr="00062029">
                              <w:rPr>
                                <w:rStyle w:val="Hyperlink"/>
                                <w:rFonts w:asciiTheme="minorHAnsi" w:hAnsiTheme="minorHAnsi"/>
                                <w:sz w:val="22"/>
                                <w:szCs w:val="22"/>
                              </w:rPr>
                              <w:t>victoria.edwards@hmc.ox.ac.uk</w:t>
                            </w:r>
                          </w:hyperlink>
                          <w:r w:rsidR="00783C03">
                            <w:rPr>
                              <w:rFonts w:asciiTheme="minorHAnsi" w:hAnsiTheme="minorHAnsi"/>
                              <w:sz w:val="22"/>
                              <w:szCs w:val="22"/>
                            </w:rPr>
                            <w:t xml:space="preserve"> </w:t>
                          </w:r>
                        </w:p>
                        <w:p w14:paraId="599A76FD" w14:textId="77777777" w:rsidR="00783C03" w:rsidRPr="00B22427" w:rsidRDefault="00783C03" w:rsidP="00783F52">
                          <w:pPr>
                            <w:rPr>
                              <w:rFonts w:asciiTheme="minorHAnsi" w:hAnsiTheme="minorHAnsi" w:cs="Arial"/>
                              <w:sz w:val="22"/>
                              <w:szCs w:val="22"/>
                            </w:rPr>
                          </w:pPr>
                          <w:r w:rsidRPr="00B22427">
                            <w:rPr>
                              <w:rFonts w:asciiTheme="minorHAnsi" w:hAnsiTheme="minorHAnsi" w:cs="Arial"/>
                              <w:sz w:val="22"/>
                              <w:szCs w:val="22"/>
                            </w:rPr>
                            <w:t xml:space="preserve">Oxford Institute of Clinical Psychology Training </w:t>
                          </w:r>
                        </w:p>
                        <w:p w14:paraId="15D3B04A" w14:textId="77777777" w:rsidR="00783C03" w:rsidRDefault="00783C03" w:rsidP="00783F52">
                          <w:pPr>
                            <w:pStyle w:val="Footer"/>
                            <w:tabs>
                              <w:tab w:val="clear" w:pos="0"/>
                              <w:tab w:val="clear" w:pos="576"/>
                              <w:tab w:val="left" w:pos="68"/>
                            </w:tabs>
                            <w:rPr>
                              <w:rFonts w:asciiTheme="minorHAnsi" w:hAnsiTheme="minorHAnsi"/>
                              <w:sz w:val="22"/>
                              <w:szCs w:val="22"/>
                            </w:rPr>
                          </w:pPr>
                          <w:r w:rsidRPr="00B22427">
                            <w:rPr>
                              <w:rFonts w:asciiTheme="minorHAnsi" w:hAnsiTheme="minorHAnsi"/>
                              <w:sz w:val="22"/>
                              <w:szCs w:val="22"/>
                            </w:rPr>
                            <w:t>Oxford University telephone number: +44 (0) 1865 226431</w:t>
                          </w:r>
                        </w:p>
                        <w:p w14:paraId="3DD725B3" w14:textId="751EBB54" w:rsidR="00783C03" w:rsidRDefault="00783C03" w:rsidP="00783F52">
                          <w:r>
                            <w:rPr>
                              <w:rFonts w:asciiTheme="minorHAnsi" w:hAnsiTheme="minorHAnsi"/>
                              <w:sz w:val="22"/>
                              <w:szCs w:val="22"/>
                              <w:lang w:val="de-DE"/>
                            </w:rPr>
                            <w:t xml:space="preserve">PI: Paul </w:t>
                          </w:r>
                          <w:proofErr w:type="spellStart"/>
                          <w:r>
                            <w:rPr>
                              <w:rFonts w:asciiTheme="minorHAnsi" w:hAnsiTheme="minorHAnsi"/>
                              <w:sz w:val="22"/>
                              <w:szCs w:val="22"/>
                              <w:lang w:val="de-DE"/>
                            </w:rPr>
                            <w:t>Salkovskis</w:t>
                          </w:r>
                          <w:proofErr w:type="spellEnd"/>
                        </w:p>
                      </w:txbxContent>
                    </v:textbox>
                  </v:shape>
                </w:pict>
              </mc:Fallback>
            </mc:AlternateContent>
          </w:r>
        </w:p>
      </w:tc>
    </w:tr>
  </w:tbl>
  <w:p w14:paraId="71144AB3" w14:textId="77777777" w:rsidR="00783C03" w:rsidRPr="006A03C6" w:rsidRDefault="00783C03" w:rsidP="00B22427">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23C6C"/>
    <w:multiLevelType w:val="hybridMultilevel"/>
    <w:tmpl w:val="6E3C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26440"/>
    <w:multiLevelType w:val="hybridMultilevel"/>
    <w:tmpl w:val="458E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E4A34"/>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B425DE"/>
    <w:multiLevelType w:val="multilevel"/>
    <w:tmpl w:val="2FA6526C"/>
    <w:lvl w:ilvl="0">
      <w:start w:val="1"/>
      <w:numFmt w:val="decimal"/>
      <w:lvlText w:val="%1."/>
      <w:lvlJc w:val="left"/>
      <w:pPr>
        <w:ind w:left="502" w:hanging="360"/>
      </w:pPr>
      <w:rPr>
        <w:rFonts w:ascii="Arial" w:hAnsi="Arial" w:hint="default"/>
        <w:b/>
        <w:bCs/>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313DBB"/>
    <w:multiLevelType w:val="hybridMultilevel"/>
    <w:tmpl w:val="D8AA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5B"/>
    <w:rsid w:val="0000440D"/>
    <w:rsid w:val="00012DD6"/>
    <w:rsid w:val="00014AAD"/>
    <w:rsid w:val="00014AF4"/>
    <w:rsid w:val="00017612"/>
    <w:rsid w:val="00023C29"/>
    <w:rsid w:val="00026EB0"/>
    <w:rsid w:val="0004133F"/>
    <w:rsid w:val="0004231C"/>
    <w:rsid w:val="00042E66"/>
    <w:rsid w:val="000471BA"/>
    <w:rsid w:val="0005374C"/>
    <w:rsid w:val="0005431C"/>
    <w:rsid w:val="00057C94"/>
    <w:rsid w:val="00064735"/>
    <w:rsid w:val="000655C8"/>
    <w:rsid w:val="00081D87"/>
    <w:rsid w:val="000850A5"/>
    <w:rsid w:val="000857BE"/>
    <w:rsid w:val="00086357"/>
    <w:rsid w:val="00086F9A"/>
    <w:rsid w:val="0009078D"/>
    <w:rsid w:val="000A2598"/>
    <w:rsid w:val="000A7403"/>
    <w:rsid w:val="000B560B"/>
    <w:rsid w:val="000B78E2"/>
    <w:rsid w:val="000B79D8"/>
    <w:rsid w:val="000C6E8A"/>
    <w:rsid w:val="000C79FD"/>
    <w:rsid w:val="000D2ED9"/>
    <w:rsid w:val="000F6A98"/>
    <w:rsid w:val="001002E4"/>
    <w:rsid w:val="001007CE"/>
    <w:rsid w:val="00101980"/>
    <w:rsid w:val="00106372"/>
    <w:rsid w:val="0010730C"/>
    <w:rsid w:val="001253DA"/>
    <w:rsid w:val="00133CC1"/>
    <w:rsid w:val="001440D5"/>
    <w:rsid w:val="0016220E"/>
    <w:rsid w:val="00177B32"/>
    <w:rsid w:val="0018068D"/>
    <w:rsid w:val="00185DFD"/>
    <w:rsid w:val="00193B45"/>
    <w:rsid w:val="001A1766"/>
    <w:rsid w:val="001A1922"/>
    <w:rsid w:val="001B13E8"/>
    <w:rsid w:val="001B194F"/>
    <w:rsid w:val="001B417F"/>
    <w:rsid w:val="001B4977"/>
    <w:rsid w:val="001B575F"/>
    <w:rsid w:val="001B68E3"/>
    <w:rsid w:val="001C082C"/>
    <w:rsid w:val="001D0984"/>
    <w:rsid w:val="001D13B3"/>
    <w:rsid w:val="001D644B"/>
    <w:rsid w:val="001E2C09"/>
    <w:rsid w:val="001E3815"/>
    <w:rsid w:val="001E79B7"/>
    <w:rsid w:val="001F6696"/>
    <w:rsid w:val="002004EA"/>
    <w:rsid w:val="00201AD0"/>
    <w:rsid w:val="00204209"/>
    <w:rsid w:val="00210F56"/>
    <w:rsid w:val="00213892"/>
    <w:rsid w:val="00213A4C"/>
    <w:rsid w:val="00215A10"/>
    <w:rsid w:val="00216D9D"/>
    <w:rsid w:val="002178B6"/>
    <w:rsid w:val="002517DC"/>
    <w:rsid w:val="00262978"/>
    <w:rsid w:val="0026337F"/>
    <w:rsid w:val="00270565"/>
    <w:rsid w:val="002718E3"/>
    <w:rsid w:val="00271C84"/>
    <w:rsid w:val="002738DB"/>
    <w:rsid w:val="00284087"/>
    <w:rsid w:val="002B7759"/>
    <w:rsid w:val="002C7056"/>
    <w:rsid w:val="002D06F9"/>
    <w:rsid w:val="002D2F38"/>
    <w:rsid w:val="002E53E3"/>
    <w:rsid w:val="002E5526"/>
    <w:rsid w:val="002F3527"/>
    <w:rsid w:val="003010B7"/>
    <w:rsid w:val="00310D96"/>
    <w:rsid w:val="00311672"/>
    <w:rsid w:val="0032620D"/>
    <w:rsid w:val="00331B1C"/>
    <w:rsid w:val="00331E57"/>
    <w:rsid w:val="00333A82"/>
    <w:rsid w:val="0035128C"/>
    <w:rsid w:val="00356E16"/>
    <w:rsid w:val="00364EDD"/>
    <w:rsid w:val="00372667"/>
    <w:rsid w:val="00381046"/>
    <w:rsid w:val="00382590"/>
    <w:rsid w:val="00391131"/>
    <w:rsid w:val="003919D6"/>
    <w:rsid w:val="003947F4"/>
    <w:rsid w:val="003A74DB"/>
    <w:rsid w:val="003B157A"/>
    <w:rsid w:val="003B6811"/>
    <w:rsid w:val="003C097E"/>
    <w:rsid w:val="003C1782"/>
    <w:rsid w:val="003D158C"/>
    <w:rsid w:val="003E1CB5"/>
    <w:rsid w:val="003E5B0C"/>
    <w:rsid w:val="003F20BE"/>
    <w:rsid w:val="00403D19"/>
    <w:rsid w:val="00410721"/>
    <w:rsid w:val="00440C0E"/>
    <w:rsid w:val="004469C6"/>
    <w:rsid w:val="0045024E"/>
    <w:rsid w:val="00450DC0"/>
    <w:rsid w:val="004578A9"/>
    <w:rsid w:val="004659BD"/>
    <w:rsid w:val="004727F8"/>
    <w:rsid w:val="00473CF8"/>
    <w:rsid w:val="00483F64"/>
    <w:rsid w:val="00486763"/>
    <w:rsid w:val="0049233F"/>
    <w:rsid w:val="004A3734"/>
    <w:rsid w:val="004A5A65"/>
    <w:rsid w:val="004A7A60"/>
    <w:rsid w:val="004B09B8"/>
    <w:rsid w:val="004E5042"/>
    <w:rsid w:val="004F78CF"/>
    <w:rsid w:val="004F7B2A"/>
    <w:rsid w:val="00503943"/>
    <w:rsid w:val="0050401E"/>
    <w:rsid w:val="00504F65"/>
    <w:rsid w:val="00504FFB"/>
    <w:rsid w:val="005050A9"/>
    <w:rsid w:val="0051258D"/>
    <w:rsid w:val="005166F4"/>
    <w:rsid w:val="00516833"/>
    <w:rsid w:val="00524106"/>
    <w:rsid w:val="00525782"/>
    <w:rsid w:val="005302E5"/>
    <w:rsid w:val="00531B82"/>
    <w:rsid w:val="005353F9"/>
    <w:rsid w:val="00537F18"/>
    <w:rsid w:val="0058092F"/>
    <w:rsid w:val="00581F84"/>
    <w:rsid w:val="00584471"/>
    <w:rsid w:val="0058568B"/>
    <w:rsid w:val="0059163A"/>
    <w:rsid w:val="00592F0F"/>
    <w:rsid w:val="005B05C3"/>
    <w:rsid w:val="005B7C1C"/>
    <w:rsid w:val="005C08FA"/>
    <w:rsid w:val="005C339B"/>
    <w:rsid w:val="005C6F81"/>
    <w:rsid w:val="005D0936"/>
    <w:rsid w:val="005F03CC"/>
    <w:rsid w:val="005F2A3C"/>
    <w:rsid w:val="005F3923"/>
    <w:rsid w:val="00613CCE"/>
    <w:rsid w:val="0063424F"/>
    <w:rsid w:val="00635164"/>
    <w:rsid w:val="00635DF9"/>
    <w:rsid w:val="0064158C"/>
    <w:rsid w:val="00646E2A"/>
    <w:rsid w:val="00650F3C"/>
    <w:rsid w:val="00651C2D"/>
    <w:rsid w:val="0067048D"/>
    <w:rsid w:val="0067714E"/>
    <w:rsid w:val="00683AD7"/>
    <w:rsid w:val="0069043B"/>
    <w:rsid w:val="00690DCB"/>
    <w:rsid w:val="00692898"/>
    <w:rsid w:val="00694F4C"/>
    <w:rsid w:val="006A17CC"/>
    <w:rsid w:val="006A7EEB"/>
    <w:rsid w:val="006B02B2"/>
    <w:rsid w:val="006D6878"/>
    <w:rsid w:val="006D73FD"/>
    <w:rsid w:val="006E59DA"/>
    <w:rsid w:val="006E6CA1"/>
    <w:rsid w:val="006E6D20"/>
    <w:rsid w:val="006F04B0"/>
    <w:rsid w:val="006F3323"/>
    <w:rsid w:val="006F6705"/>
    <w:rsid w:val="006F793C"/>
    <w:rsid w:val="00701AED"/>
    <w:rsid w:val="0071172A"/>
    <w:rsid w:val="00713273"/>
    <w:rsid w:val="00722B19"/>
    <w:rsid w:val="007378F8"/>
    <w:rsid w:val="00741CF4"/>
    <w:rsid w:val="00743C3B"/>
    <w:rsid w:val="0075008F"/>
    <w:rsid w:val="0075103E"/>
    <w:rsid w:val="0075421D"/>
    <w:rsid w:val="007565FF"/>
    <w:rsid w:val="00757568"/>
    <w:rsid w:val="007602B3"/>
    <w:rsid w:val="00761F99"/>
    <w:rsid w:val="00765178"/>
    <w:rsid w:val="0076549B"/>
    <w:rsid w:val="007702D8"/>
    <w:rsid w:val="0077503B"/>
    <w:rsid w:val="00777602"/>
    <w:rsid w:val="00782766"/>
    <w:rsid w:val="00783C03"/>
    <w:rsid w:val="00783F52"/>
    <w:rsid w:val="00785CD7"/>
    <w:rsid w:val="00791407"/>
    <w:rsid w:val="00791ACC"/>
    <w:rsid w:val="007A1A37"/>
    <w:rsid w:val="007A1FF7"/>
    <w:rsid w:val="007A223A"/>
    <w:rsid w:val="007A69FA"/>
    <w:rsid w:val="007A7C3B"/>
    <w:rsid w:val="007B3A31"/>
    <w:rsid w:val="007C1DD1"/>
    <w:rsid w:val="007C602D"/>
    <w:rsid w:val="007C6325"/>
    <w:rsid w:val="007D7C9C"/>
    <w:rsid w:val="007E4D93"/>
    <w:rsid w:val="007F3FAB"/>
    <w:rsid w:val="0081710B"/>
    <w:rsid w:val="0082344C"/>
    <w:rsid w:val="00825932"/>
    <w:rsid w:val="00827077"/>
    <w:rsid w:val="008450C1"/>
    <w:rsid w:val="00857225"/>
    <w:rsid w:val="008610EA"/>
    <w:rsid w:val="00861D0D"/>
    <w:rsid w:val="008650C9"/>
    <w:rsid w:val="00865C1F"/>
    <w:rsid w:val="00867228"/>
    <w:rsid w:val="00871CF2"/>
    <w:rsid w:val="0087546A"/>
    <w:rsid w:val="00877F57"/>
    <w:rsid w:val="008822FF"/>
    <w:rsid w:val="00886D5E"/>
    <w:rsid w:val="008872ED"/>
    <w:rsid w:val="008900A1"/>
    <w:rsid w:val="0089301B"/>
    <w:rsid w:val="0089540D"/>
    <w:rsid w:val="008A4920"/>
    <w:rsid w:val="008A4A63"/>
    <w:rsid w:val="008A7A2C"/>
    <w:rsid w:val="008B0FE8"/>
    <w:rsid w:val="008B2040"/>
    <w:rsid w:val="008B46B5"/>
    <w:rsid w:val="008C54EA"/>
    <w:rsid w:val="008D0479"/>
    <w:rsid w:val="008D595D"/>
    <w:rsid w:val="008D785C"/>
    <w:rsid w:val="008E1298"/>
    <w:rsid w:val="008E1CDA"/>
    <w:rsid w:val="00910C57"/>
    <w:rsid w:val="00933C6D"/>
    <w:rsid w:val="00935C77"/>
    <w:rsid w:val="00936B54"/>
    <w:rsid w:val="0093753F"/>
    <w:rsid w:val="009439DB"/>
    <w:rsid w:val="00944841"/>
    <w:rsid w:val="00946631"/>
    <w:rsid w:val="0095318C"/>
    <w:rsid w:val="009661F2"/>
    <w:rsid w:val="00971770"/>
    <w:rsid w:val="00971ED5"/>
    <w:rsid w:val="0097428C"/>
    <w:rsid w:val="009765CD"/>
    <w:rsid w:val="00980B75"/>
    <w:rsid w:val="00980C5A"/>
    <w:rsid w:val="00984C72"/>
    <w:rsid w:val="00986E12"/>
    <w:rsid w:val="009876F5"/>
    <w:rsid w:val="00987988"/>
    <w:rsid w:val="00993FA2"/>
    <w:rsid w:val="009A25A8"/>
    <w:rsid w:val="009A3127"/>
    <w:rsid w:val="009B1C6C"/>
    <w:rsid w:val="009B5FF1"/>
    <w:rsid w:val="009C0441"/>
    <w:rsid w:val="009C0C11"/>
    <w:rsid w:val="009C137C"/>
    <w:rsid w:val="009C419A"/>
    <w:rsid w:val="009C45D3"/>
    <w:rsid w:val="009C6590"/>
    <w:rsid w:val="009D38B6"/>
    <w:rsid w:val="009D40B5"/>
    <w:rsid w:val="009E3816"/>
    <w:rsid w:val="009F61A1"/>
    <w:rsid w:val="00A00484"/>
    <w:rsid w:val="00A004BA"/>
    <w:rsid w:val="00A103AD"/>
    <w:rsid w:val="00A22192"/>
    <w:rsid w:val="00A26A93"/>
    <w:rsid w:val="00A31432"/>
    <w:rsid w:val="00A31B05"/>
    <w:rsid w:val="00A3673F"/>
    <w:rsid w:val="00A369BA"/>
    <w:rsid w:val="00A4378F"/>
    <w:rsid w:val="00A45071"/>
    <w:rsid w:val="00A47E12"/>
    <w:rsid w:val="00A52088"/>
    <w:rsid w:val="00A53D66"/>
    <w:rsid w:val="00A566A1"/>
    <w:rsid w:val="00A62D70"/>
    <w:rsid w:val="00A71446"/>
    <w:rsid w:val="00A75009"/>
    <w:rsid w:val="00A76278"/>
    <w:rsid w:val="00A83170"/>
    <w:rsid w:val="00A83D51"/>
    <w:rsid w:val="00A85758"/>
    <w:rsid w:val="00A8700D"/>
    <w:rsid w:val="00A90DA9"/>
    <w:rsid w:val="00AA5862"/>
    <w:rsid w:val="00AA7948"/>
    <w:rsid w:val="00AB22A4"/>
    <w:rsid w:val="00AB2351"/>
    <w:rsid w:val="00AB3BEE"/>
    <w:rsid w:val="00AC057A"/>
    <w:rsid w:val="00AC57B4"/>
    <w:rsid w:val="00AD0868"/>
    <w:rsid w:val="00AE01F6"/>
    <w:rsid w:val="00AE5A5A"/>
    <w:rsid w:val="00AF07BC"/>
    <w:rsid w:val="00AF2160"/>
    <w:rsid w:val="00AF668A"/>
    <w:rsid w:val="00B011D0"/>
    <w:rsid w:val="00B12842"/>
    <w:rsid w:val="00B22427"/>
    <w:rsid w:val="00B2392E"/>
    <w:rsid w:val="00B23F71"/>
    <w:rsid w:val="00B27FBC"/>
    <w:rsid w:val="00B3052B"/>
    <w:rsid w:val="00B35B6B"/>
    <w:rsid w:val="00B400E4"/>
    <w:rsid w:val="00B55494"/>
    <w:rsid w:val="00B56EBD"/>
    <w:rsid w:val="00B57165"/>
    <w:rsid w:val="00B75699"/>
    <w:rsid w:val="00B81143"/>
    <w:rsid w:val="00B90C60"/>
    <w:rsid w:val="00BA2821"/>
    <w:rsid w:val="00BA3330"/>
    <w:rsid w:val="00BB1B96"/>
    <w:rsid w:val="00BC1D6D"/>
    <w:rsid w:val="00BC307D"/>
    <w:rsid w:val="00BD018A"/>
    <w:rsid w:val="00BD0EA0"/>
    <w:rsid w:val="00BD3C64"/>
    <w:rsid w:val="00BE48CB"/>
    <w:rsid w:val="00BE7234"/>
    <w:rsid w:val="00BF1BDE"/>
    <w:rsid w:val="00C00A63"/>
    <w:rsid w:val="00C0164D"/>
    <w:rsid w:val="00C13483"/>
    <w:rsid w:val="00C243B6"/>
    <w:rsid w:val="00C408AF"/>
    <w:rsid w:val="00C40F58"/>
    <w:rsid w:val="00C52D23"/>
    <w:rsid w:val="00C724DB"/>
    <w:rsid w:val="00C778AD"/>
    <w:rsid w:val="00C85F92"/>
    <w:rsid w:val="00C9684A"/>
    <w:rsid w:val="00C976E9"/>
    <w:rsid w:val="00CA12A3"/>
    <w:rsid w:val="00CA229A"/>
    <w:rsid w:val="00CB1622"/>
    <w:rsid w:val="00CB412A"/>
    <w:rsid w:val="00CC3F14"/>
    <w:rsid w:val="00CD575B"/>
    <w:rsid w:val="00CE34E3"/>
    <w:rsid w:val="00CF435E"/>
    <w:rsid w:val="00D06B2C"/>
    <w:rsid w:val="00D1558E"/>
    <w:rsid w:val="00D204E8"/>
    <w:rsid w:val="00D20E72"/>
    <w:rsid w:val="00D222C7"/>
    <w:rsid w:val="00D35565"/>
    <w:rsid w:val="00D35B32"/>
    <w:rsid w:val="00D47CC0"/>
    <w:rsid w:val="00D52DEF"/>
    <w:rsid w:val="00D63115"/>
    <w:rsid w:val="00D63EEE"/>
    <w:rsid w:val="00D659B3"/>
    <w:rsid w:val="00D66250"/>
    <w:rsid w:val="00D7230B"/>
    <w:rsid w:val="00D77192"/>
    <w:rsid w:val="00D862D6"/>
    <w:rsid w:val="00D86D58"/>
    <w:rsid w:val="00D901AF"/>
    <w:rsid w:val="00D92457"/>
    <w:rsid w:val="00D93E0B"/>
    <w:rsid w:val="00DA32CD"/>
    <w:rsid w:val="00DA4311"/>
    <w:rsid w:val="00DB1929"/>
    <w:rsid w:val="00DB298C"/>
    <w:rsid w:val="00DC3E0F"/>
    <w:rsid w:val="00DC52B9"/>
    <w:rsid w:val="00DC65A0"/>
    <w:rsid w:val="00DD6695"/>
    <w:rsid w:val="00DE4533"/>
    <w:rsid w:val="00DE75C6"/>
    <w:rsid w:val="00E016EE"/>
    <w:rsid w:val="00E0475B"/>
    <w:rsid w:val="00E107B1"/>
    <w:rsid w:val="00E305C0"/>
    <w:rsid w:val="00E36A43"/>
    <w:rsid w:val="00E50FD7"/>
    <w:rsid w:val="00E545EE"/>
    <w:rsid w:val="00E57377"/>
    <w:rsid w:val="00E73330"/>
    <w:rsid w:val="00E80C3C"/>
    <w:rsid w:val="00E913FF"/>
    <w:rsid w:val="00E914A2"/>
    <w:rsid w:val="00E94748"/>
    <w:rsid w:val="00EA2CD1"/>
    <w:rsid w:val="00EA7A45"/>
    <w:rsid w:val="00EB0BB2"/>
    <w:rsid w:val="00EB5BE6"/>
    <w:rsid w:val="00ED3EAE"/>
    <w:rsid w:val="00EF2A86"/>
    <w:rsid w:val="00F01739"/>
    <w:rsid w:val="00F03B6E"/>
    <w:rsid w:val="00F0718A"/>
    <w:rsid w:val="00F07C52"/>
    <w:rsid w:val="00F1278F"/>
    <w:rsid w:val="00F13CCE"/>
    <w:rsid w:val="00F150D4"/>
    <w:rsid w:val="00F15250"/>
    <w:rsid w:val="00F16331"/>
    <w:rsid w:val="00F24B69"/>
    <w:rsid w:val="00F27030"/>
    <w:rsid w:val="00F31A42"/>
    <w:rsid w:val="00F50FD0"/>
    <w:rsid w:val="00F743B3"/>
    <w:rsid w:val="00F80F18"/>
    <w:rsid w:val="00F81CE9"/>
    <w:rsid w:val="00F951DE"/>
    <w:rsid w:val="00FA0A51"/>
    <w:rsid w:val="00FA11E1"/>
    <w:rsid w:val="00FA2EFC"/>
    <w:rsid w:val="00FA4683"/>
    <w:rsid w:val="00FB23D5"/>
    <w:rsid w:val="00FB7D82"/>
    <w:rsid w:val="00FD50B4"/>
    <w:rsid w:val="00FE0E0F"/>
    <w:rsid w:val="00FE506F"/>
    <w:rsid w:val="00FE6DDB"/>
    <w:rsid w:val="00FF3B4A"/>
    <w:rsid w:val="00FF58D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1F71B"/>
  <w15:docId w15:val="{6E901455-191C-4C3E-BA79-87B54EA7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rsid w:val="0077503B"/>
    <w:pPr>
      <w:keepNext/>
      <w:spacing w:before="240" w:after="60"/>
      <w:outlineLvl w:val="2"/>
    </w:pPr>
    <w:rPr>
      <w:rFonts w:ascii="Calibri" w:eastAsia="MS Gothic" w:hAnsi="Calibri"/>
      <w:b/>
      <w:bCs/>
      <w:sz w:val="26"/>
      <w:szCs w:val="26"/>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semiHidden/>
    <w:rsid w:val="0077503B"/>
    <w:rPr>
      <w:rFonts w:ascii="Calibri" w:eastAsia="MS Gothic" w:hAnsi="Calibri" w:cs="Times New Roman"/>
      <w:b/>
      <w:bCs/>
      <w:sz w:val="26"/>
      <w:szCs w:val="26"/>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uiPriority w:val="99"/>
    <w:rsid w:val="003B157A"/>
    <w:rPr>
      <w:rFonts w:ascii="Times" w:hAnsi="Times"/>
      <w:sz w:val="24"/>
    </w:rPr>
  </w:style>
  <w:style w:type="paragraph" w:styleId="ListParagraph">
    <w:name w:val="List Paragraph"/>
    <w:basedOn w:val="Normal"/>
    <w:uiPriority w:val="34"/>
    <w:qFormat/>
    <w:rsid w:val="001E79B7"/>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7A1FF7"/>
    <w:rPr>
      <w:sz w:val="20"/>
    </w:rPr>
  </w:style>
  <w:style w:type="character" w:customStyle="1" w:styleId="FootnoteTextChar">
    <w:name w:val="Footnote Text Char"/>
    <w:basedOn w:val="DefaultParagraphFont"/>
    <w:link w:val="FootnoteText"/>
    <w:uiPriority w:val="99"/>
    <w:semiHidden/>
    <w:rsid w:val="007A1FF7"/>
    <w:rPr>
      <w:rFonts w:ascii="Times" w:hAnsi="Times"/>
      <w:lang w:eastAsia="en-US"/>
    </w:rPr>
  </w:style>
  <w:style w:type="character" w:styleId="FootnoteReference">
    <w:name w:val="footnote reference"/>
    <w:basedOn w:val="DefaultParagraphFont"/>
    <w:uiPriority w:val="99"/>
    <w:semiHidden/>
    <w:unhideWhenUsed/>
    <w:rsid w:val="007A1FF7"/>
    <w:rPr>
      <w:vertAlign w:val="superscript"/>
    </w:rPr>
  </w:style>
  <w:style w:type="character" w:styleId="FollowedHyperlink">
    <w:name w:val="FollowedHyperlink"/>
    <w:basedOn w:val="DefaultParagraphFont"/>
    <w:uiPriority w:val="99"/>
    <w:semiHidden/>
    <w:unhideWhenUsed/>
    <w:rsid w:val="00310D96"/>
    <w:rPr>
      <w:color w:val="954F72" w:themeColor="followedHyperlink"/>
      <w:u w:val="single"/>
    </w:rPr>
  </w:style>
  <w:style w:type="paragraph" w:customStyle="1" w:styleId="Default">
    <w:name w:val="Default"/>
    <w:rsid w:val="00A76278"/>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71"/>
    <w:rsid w:val="00C243B6"/>
    <w:rPr>
      <w:rFonts w:ascii="Times" w:hAnsi="Times"/>
      <w:sz w:val="24"/>
      <w:lang w:eastAsia="en-US"/>
    </w:rPr>
  </w:style>
  <w:style w:type="character" w:styleId="Emphasis">
    <w:name w:val="Emphasis"/>
    <w:uiPriority w:val="20"/>
    <w:qFormat/>
    <w:rsid w:val="00B22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2864">
      <w:bodyDiv w:val="1"/>
      <w:marLeft w:val="0"/>
      <w:marRight w:val="0"/>
      <w:marTop w:val="0"/>
      <w:marBottom w:val="0"/>
      <w:divBdr>
        <w:top w:val="none" w:sz="0" w:space="0" w:color="auto"/>
        <w:left w:val="none" w:sz="0" w:space="0" w:color="auto"/>
        <w:bottom w:val="none" w:sz="0" w:space="0" w:color="auto"/>
        <w:right w:val="none" w:sz="0" w:space="0" w:color="auto"/>
      </w:divBdr>
    </w:div>
    <w:div w:id="127629538">
      <w:bodyDiv w:val="1"/>
      <w:marLeft w:val="0"/>
      <w:marRight w:val="0"/>
      <w:marTop w:val="0"/>
      <w:marBottom w:val="0"/>
      <w:divBdr>
        <w:top w:val="none" w:sz="0" w:space="0" w:color="auto"/>
        <w:left w:val="none" w:sz="0" w:space="0" w:color="auto"/>
        <w:bottom w:val="none" w:sz="0" w:space="0" w:color="auto"/>
        <w:right w:val="none" w:sz="0" w:space="0" w:color="auto"/>
      </w:divBdr>
    </w:div>
    <w:div w:id="867068447">
      <w:bodyDiv w:val="1"/>
      <w:marLeft w:val="0"/>
      <w:marRight w:val="0"/>
      <w:marTop w:val="0"/>
      <w:marBottom w:val="0"/>
      <w:divBdr>
        <w:top w:val="none" w:sz="0" w:space="0" w:color="auto"/>
        <w:left w:val="none" w:sz="0" w:space="0" w:color="auto"/>
        <w:bottom w:val="none" w:sz="0" w:space="0" w:color="auto"/>
        <w:right w:val="none" w:sz="0" w:space="0" w:color="auto"/>
      </w:divBdr>
    </w:div>
    <w:div w:id="21049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toria.edwards@hmc.ox.ac.uk" TargetMode="External"/><Relationship Id="rId13" Type="http://schemas.openxmlformats.org/officeDocument/2006/relationships/hyperlink" Target="mailto:victoria.edwards@hmc.ox.ac.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in.ox.ac.uk/councilsec/compliance/gdpr/individualrigh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medsci.ox.ac.uk" TargetMode="External"/><Relationship Id="rId5" Type="http://schemas.openxmlformats.org/officeDocument/2006/relationships/webSettings" Target="webSettings.xml"/><Relationship Id="rId15" Type="http://schemas.openxmlformats.org/officeDocument/2006/relationships/hyperlink" Target="mailto:victoria.edwards@hmc.ox.ac.uk" TargetMode="External"/><Relationship Id="rId10" Type="http://schemas.openxmlformats.org/officeDocument/2006/relationships/hyperlink" Target="mailto:paul.salkovskis@hmc.ox.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ictoria.edwards@hmc.ox.ac.uk" TargetMode="External"/><Relationship Id="rId14" Type="http://schemas.openxmlformats.org/officeDocument/2006/relationships/hyperlink" Target="mailto:paul.salkovskis@hmc.ox.ac.uk"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victoria.edwards@hmc.ox.ac.uk" TargetMode="External"/><Relationship Id="rId2" Type="http://schemas.openxmlformats.org/officeDocument/2006/relationships/hyperlink" Target="mailto:victoria.edwards@hmc.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0903-DCAF-406A-B39F-D0EFB60B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12522</CharactersWithSpaces>
  <SharedDoc>false</SharedDoc>
  <HyperlinkBase/>
  <HLinks>
    <vt:vector size="30" baseType="variant">
      <vt:variant>
        <vt:i4>4980844</vt:i4>
      </vt:variant>
      <vt:variant>
        <vt:i4>12</vt:i4>
      </vt:variant>
      <vt:variant>
        <vt:i4>0</vt:i4>
      </vt:variant>
      <vt:variant>
        <vt:i4>5</vt:i4>
      </vt:variant>
      <vt:variant>
        <vt:lpwstr>mailto:ctrg@admin.ox.ac.uk</vt:lpwstr>
      </vt:variant>
      <vt:variant>
        <vt:lpwstr/>
      </vt:variant>
      <vt:variant>
        <vt:i4>7209038</vt:i4>
      </vt:variant>
      <vt:variant>
        <vt:i4>9</vt:i4>
      </vt:variant>
      <vt:variant>
        <vt:i4>0</vt:i4>
      </vt:variant>
      <vt:variant>
        <vt:i4>5</vt:i4>
      </vt:variant>
      <vt:variant>
        <vt:lpwstr>mailto:ethics@socsci.ox.ac.uk</vt:lpwstr>
      </vt:variant>
      <vt:variant>
        <vt:lpwstr/>
      </vt:variant>
      <vt:variant>
        <vt:i4>6553687</vt:i4>
      </vt:variant>
      <vt:variant>
        <vt:i4>6</vt:i4>
      </vt:variant>
      <vt:variant>
        <vt:i4>0</vt:i4>
      </vt:variant>
      <vt:variant>
        <vt:i4>5</vt:i4>
      </vt:variant>
      <vt:variant>
        <vt:lpwstr>mailto:ethics@medsci.ox.ac.uk</vt:lpwstr>
      </vt:variant>
      <vt:variant>
        <vt:lpwstr/>
      </vt:variant>
      <vt:variant>
        <vt:i4>1572886</vt:i4>
      </vt:variant>
      <vt:variant>
        <vt:i4>3</vt:i4>
      </vt:variant>
      <vt:variant>
        <vt:i4>0</vt:i4>
      </vt:variant>
      <vt:variant>
        <vt:i4>5</vt:i4>
      </vt:variant>
      <vt:variant>
        <vt:lpwstr>http://researchdata.ox.ac.uk/funder-requirements/</vt:lpwstr>
      </vt:variant>
      <vt:variant>
        <vt:lpwstr/>
      </vt:variant>
      <vt:variant>
        <vt:i4>7667772</vt:i4>
      </vt:variant>
      <vt:variant>
        <vt:i4>0</vt:i4>
      </vt:variant>
      <vt:variant>
        <vt:i4>0</vt:i4>
      </vt:variant>
      <vt:variant>
        <vt:i4>5</vt:i4>
      </vt:variant>
      <vt:variant>
        <vt:lpwstr>http://researchdata.ox.ac.uk/home/introduction-to-rdm/university-of-oxford-policy/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James Saunders</dc:subject>
  <dc:creator>Dave Flitney</dc:creator>
  <cp:lastModifiedBy>Victoria Edwards</cp:lastModifiedBy>
  <cp:revision>3</cp:revision>
  <cp:lastPrinted>2018-04-10T11:45:00Z</cp:lastPrinted>
  <dcterms:created xsi:type="dcterms:W3CDTF">2021-05-24T13:15:00Z</dcterms:created>
  <dcterms:modified xsi:type="dcterms:W3CDTF">2021-07-26T08:51:00Z</dcterms:modified>
</cp:coreProperties>
</file>